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794E" w14:textId="77777777" w:rsidR="00910581" w:rsidRDefault="00910581">
      <w:pPr>
        <w:pStyle w:val="a3"/>
        <w:spacing w:before="8"/>
        <w:rPr>
          <w:rFonts w:ascii="Times New Roman"/>
          <w:sz w:val="17"/>
        </w:rPr>
      </w:pPr>
    </w:p>
    <w:p w14:paraId="343A804D" w14:textId="77777777" w:rsidR="00910581" w:rsidRPr="00E43CCC" w:rsidRDefault="00E43CCC">
      <w:pPr>
        <w:spacing w:line="211" w:lineRule="auto"/>
        <w:ind w:left="4774"/>
        <w:rPr>
          <w:rFonts w:ascii="Arial"/>
          <w:sz w:val="14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FCE843" wp14:editId="6A67523D">
            <wp:simplePos x="0" y="0"/>
            <wp:positionH relativeFrom="page">
              <wp:posOffset>5088254</wp:posOffset>
            </wp:positionH>
            <wp:positionV relativeFrom="paragraph">
              <wp:posOffset>163753</wp:posOffset>
            </wp:positionV>
            <wp:extent cx="1036320" cy="6019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60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CAF0C3" wp14:editId="3C833352">
                <wp:simplePos x="0" y="0"/>
                <wp:positionH relativeFrom="page">
                  <wp:posOffset>1890522</wp:posOffset>
                </wp:positionH>
                <wp:positionV relativeFrom="paragraph">
                  <wp:posOffset>-136220</wp:posOffset>
                </wp:positionV>
                <wp:extent cx="3429000" cy="254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D3A80" w14:textId="77777777" w:rsidR="00910581" w:rsidRDefault="00E43CCC">
                            <w:pPr>
                              <w:spacing w:before="62" w:line="338" w:lineRule="exact"/>
                              <w:ind w:left="108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</w:rPr>
                              <w:t>23PROC013057547 2023-07-</w:t>
                            </w:r>
                            <w:r>
                              <w:rPr>
                                <w:rFonts w:ascii="Arial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AF0C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8.85pt;margin-top:-10.75pt;width:270pt;height:2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" filled="f" stroked="f">
                <v:textbox inset="0,0,0,0">
                  <w:txbxContent>
                    <w:p w14:paraId="279D3A80" w14:textId="77777777" w:rsidR="00910581" w:rsidRDefault="00E43CCC">
                      <w:pPr>
                        <w:spacing w:before="62" w:line="338" w:lineRule="exact"/>
                        <w:ind w:left="108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</w:rPr>
                        <w:t>23PROC013057547 2023-07-</w:t>
                      </w:r>
                      <w:r>
                        <w:rPr>
                          <w:rFonts w:ascii="Arial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0549966" wp14:editId="188D91E8">
                <wp:simplePos x="0" y="0"/>
                <wp:positionH relativeFrom="page">
                  <wp:posOffset>5022088</wp:posOffset>
                </wp:positionH>
                <wp:positionV relativeFrom="paragraph">
                  <wp:posOffset>-166446</wp:posOffset>
                </wp:positionV>
                <wp:extent cx="2159000" cy="254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8C45F" w14:textId="77777777" w:rsidR="00910581" w:rsidRDefault="00E43CCC">
                            <w:pPr>
                              <w:spacing w:line="271" w:lineRule="exact"/>
                              <w:ind w:left="-1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6ΨΔ546ΜΜΜ7-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4"/>
                              </w:rPr>
                              <w:t>ΡΟΤ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9966" id="Textbox 3" o:spid="_x0000_s1027" type="#_x0000_t202" style="position:absolute;left:0;text-align:left;margin-left:395.45pt;margin-top:-13.1pt;width:170pt;height:2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" filled="f" stroked="f">
                <v:textbox inset="0,0,0,0">
                  <w:txbxContent>
                    <w:p w14:paraId="2668C45F" w14:textId="77777777" w:rsidR="00910581" w:rsidRDefault="00E43CCC">
                      <w:pPr>
                        <w:spacing w:line="271" w:lineRule="exact"/>
                        <w:ind w:left="-1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ΑΔΑ:</w:t>
                      </w:r>
                      <w:r>
                        <w:rPr>
                          <w:rFonts w:ascii="Arial" w:hAns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6ΨΔ546ΜΜΜ7-</w:t>
                      </w:r>
                      <w:r>
                        <w:rPr>
                          <w:rFonts w:ascii="Arial" w:hAnsi="Arial"/>
                          <w:spacing w:val="-5"/>
                          <w:sz w:val="24"/>
                        </w:rPr>
                        <w:t>ΡΟΤ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3CCC">
        <w:rPr>
          <w:rFonts w:ascii="Arial"/>
          <w:sz w:val="14"/>
          <w:lang w:val="en-US"/>
        </w:rPr>
        <w:t>Ministry</w:t>
      </w:r>
      <w:r w:rsidRPr="00E43CCC">
        <w:rPr>
          <w:rFonts w:ascii="Arial"/>
          <w:spacing w:val="-10"/>
          <w:sz w:val="14"/>
          <w:lang w:val="en-US"/>
        </w:rPr>
        <w:t xml:space="preserve"> </w:t>
      </w:r>
      <w:r w:rsidRPr="00E43CCC">
        <w:rPr>
          <w:rFonts w:ascii="Arial"/>
          <w:sz w:val="14"/>
          <w:lang w:val="en-US"/>
        </w:rPr>
        <w:t>of</w:t>
      </w:r>
      <w:r w:rsidRPr="00E43CCC">
        <w:rPr>
          <w:rFonts w:ascii="Arial"/>
          <w:spacing w:val="-10"/>
          <w:sz w:val="14"/>
          <w:lang w:val="en-US"/>
        </w:rPr>
        <w:t xml:space="preserve"> </w:t>
      </w:r>
      <w:r w:rsidRPr="00E43CCC">
        <w:rPr>
          <w:rFonts w:ascii="Arial"/>
          <w:sz w:val="14"/>
          <w:lang w:val="en-US"/>
        </w:rPr>
        <w:t>Digital</w:t>
      </w:r>
      <w:r w:rsidRPr="00E43CCC">
        <w:rPr>
          <w:rFonts w:ascii="Arial"/>
          <w:spacing w:val="40"/>
          <w:sz w:val="14"/>
          <w:lang w:val="en-US"/>
        </w:rPr>
        <w:t xml:space="preserve"> </w:t>
      </w:r>
      <w:r w:rsidRPr="00E43CCC">
        <w:rPr>
          <w:rFonts w:ascii="Arial"/>
          <w:spacing w:val="-2"/>
          <w:sz w:val="14"/>
          <w:lang w:val="en-US"/>
        </w:rPr>
        <w:t>Governance,</w:t>
      </w:r>
    </w:p>
    <w:p w14:paraId="4358E815" w14:textId="77777777" w:rsidR="00910581" w:rsidRPr="00E43CCC" w:rsidRDefault="00E43CCC">
      <w:pPr>
        <w:rPr>
          <w:rFonts w:ascii="Arial"/>
          <w:sz w:val="10"/>
          <w:lang w:val="en-US"/>
        </w:rPr>
      </w:pPr>
      <w:r w:rsidRPr="00E43CCC">
        <w:rPr>
          <w:lang w:val="en-US"/>
        </w:rPr>
        <w:br w:type="column"/>
      </w:r>
    </w:p>
    <w:p w14:paraId="44CC4CDD" w14:textId="77777777" w:rsidR="00910581" w:rsidRPr="00E43CCC" w:rsidRDefault="00E43CCC">
      <w:pPr>
        <w:spacing w:before="80" w:line="218" w:lineRule="auto"/>
        <w:ind w:left="65" w:right="3221"/>
        <w:rPr>
          <w:rFonts w:ascii="Arial"/>
          <w:sz w:val="9"/>
          <w:lang w:val="en-US"/>
        </w:rPr>
      </w:pPr>
      <w:r w:rsidRPr="00E43CCC">
        <w:rPr>
          <w:rFonts w:ascii="Arial"/>
          <w:w w:val="105"/>
          <w:sz w:val="9"/>
          <w:lang w:val="en-US"/>
        </w:rPr>
        <w:t>Digitally</w:t>
      </w:r>
      <w:r w:rsidRPr="00E43CCC">
        <w:rPr>
          <w:rFonts w:ascii="Arial"/>
          <w:spacing w:val="-7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signed</w:t>
      </w:r>
      <w:r w:rsidRPr="00E43CCC">
        <w:rPr>
          <w:rFonts w:ascii="Arial"/>
          <w:spacing w:val="-7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by</w:t>
      </w:r>
      <w:r w:rsidRPr="00E43CCC">
        <w:rPr>
          <w:rFonts w:ascii="Arial"/>
          <w:spacing w:val="-6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Ministry</w:t>
      </w:r>
      <w:r w:rsidRPr="00E43CCC">
        <w:rPr>
          <w:rFonts w:ascii="Arial"/>
          <w:spacing w:val="40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of Digital Governance,</w:t>
      </w:r>
      <w:r w:rsidRPr="00E43CCC">
        <w:rPr>
          <w:rFonts w:ascii="Arial"/>
          <w:spacing w:val="40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Hellenic</w:t>
      </w:r>
      <w:r w:rsidRPr="00E43CCC">
        <w:rPr>
          <w:rFonts w:ascii="Arial"/>
          <w:spacing w:val="-7"/>
          <w:w w:val="105"/>
          <w:sz w:val="9"/>
          <w:lang w:val="en-US"/>
        </w:rPr>
        <w:t xml:space="preserve"> </w:t>
      </w:r>
      <w:r w:rsidRPr="00E43CCC">
        <w:rPr>
          <w:rFonts w:ascii="Arial"/>
          <w:w w:val="105"/>
          <w:sz w:val="9"/>
          <w:lang w:val="en-US"/>
        </w:rPr>
        <w:t>Republic</w:t>
      </w:r>
    </w:p>
    <w:p w14:paraId="6CAD8EF4" w14:textId="77777777" w:rsidR="00910581" w:rsidRPr="00E43CCC" w:rsidRDefault="00910581">
      <w:pPr>
        <w:spacing w:line="218" w:lineRule="auto"/>
        <w:rPr>
          <w:rFonts w:ascii="Arial"/>
          <w:sz w:val="9"/>
          <w:lang w:val="en-US"/>
        </w:rPr>
        <w:sectPr w:rsidR="00910581" w:rsidRPr="00E43CCC">
          <w:type w:val="continuous"/>
          <w:pgSz w:w="11910" w:h="16840"/>
          <w:pgMar w:top="240" w:right="800" w:bottom="280" w:left="820" w:header="720" w:footer="720" w:gutter="0"/>
          <w:cols w:num="2" w:space="720" w:equalWidth="0">
            <w:col w:w="5850" w:space="40"/>
            <w:col w:w="4400"/>
          </w:cols>
        </w:sectPr>
      </w:pPr>
    </w:p>
    <w:p w14:paraId="59520A38" w14:textId="77777777" w:rsidR="00910581" w:rsidRPr="00E43CCC" w:rsidRDefault="00E43CCC">
      <w:pPr>
        <w:spacing w:line="249" w:lineRule="exact"/>
        <w:ind w:left="769" w:right="796"/>
        <w:jc w:val="center"/>
        <w:rPr>
          <w:rFonts w:ascii="Arial" w:hAnsi="Arial"/>
          <w:sz w:val="9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A233F6F" wp14:editId="05454A1D">
                <wp:simplePos x="0" y="0"/>
                <wp:positionH relativeFrom="page">
                  <wp:posOffset>12700</wp:posOffset>
                </wp:positionH>
                <wp:positionV relativeFrom="page">
                  <wp:posOffset>158584</wp:posOffset>
                </wp:positionV>
                <wp:extent cx="2259330" cy="12414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1241425"/>
                          <a:chOff x="0" y="0"/>
                          <a:chExt cx="2259330" cy="12414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280" y="250990"/>
                            <a:ext cx="1034491" cy="990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506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27508E" id="Group 4" o:spid="_x0000_s1026" style="position:absolute;margin-left:1pt;margin-top:12.5pt;width:177.9pt;height:97.75pt;z-index:15729664;mso-wrap-distance-left:0;mso-wrap-distance-right:0;mso-position-horizontal-relative:page;mso-position-vertical-relative:page" coordsize="22593,124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2242;top:2509;width:10345;height:9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">
                  <v:imagedata r:id="rId10" o:title=""/>
                </v:shape>
                <v:shape id="Image 6" o:spid="_x0000_s1028" type="#_x0000_t75" style="position:absolute;width:13462;height:5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4E38E445" wp14:editId="779A0B92">
                <wp:simplePos x="0" y="0"/>
                <wp:positionH relativeFrom="page">
                  <wp:posOffset>4301744</wp:posOffset>
                </wp:positionH>
                <wp:positionV relativeFrom="paragraph">
                  <wp:posOffset>49952</wp:posOffset>
                </wp:positionV>
                <wp:extent cx="155575" cy="666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6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B40EC" w14:textId="77777777" w:rsidR="00910581" w:rsidRDefault="00E43CCC">
                            <w:pPr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EEST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E445" id="Textbox 7" o:spid="_x0000_s1028" type="#_x0000_t202" style="position:absolute;left:0;text-align:left;margin-left:338.7pt;margin-top:3.95pt;width:12.25pt;height:5.2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" filled="f" stroked="f">
                <v:textbox inset="0,0,0,0">
                  <w:txbxContent>
                    <w:p w14:paraId="34BB40EC" w14:textId="77777777" w:rsidR="00910581" w:rsidRDefault="00E43CCC">
                      <w:pPr>
                        <w:rPr>
                          <w:rFonts w:ascii="Arial"/>
                          <w:sz w:val="9"/>
                        </w:rPr>
                      </w:pPr>
                      <w:r>
                        <w:rPr>
                          <w:rFonts w:ascii="Arial"/>
                          <w:spacing w:val="-4"/>
                          <w:sz w:val="9"/>
                        </w:rPr>
                        <w:t>EEST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6BBADE71" wp14:editId="7AF47F5F">
                <wp:simplePos x="0" y="0"/>
                <wp:positionH relativeFrom="page">
                  <wp:posOffset>4301744</wp:posOffset>
                </wp:positionH>
                <wp:positionV relativeFrom="paragraph">
                  <wp:posOffset>109388</wp:posOffset>
                </wp:positionV>
                <wp:extent cx="222250" cy="666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6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4E568" w14:textId="77777777" w:rsidR="00910581" w:rsidRDefault="00E43CCC">
                            <w:pPr>
                              <w:rPr>
                                <w:rFonts w:ascii="Arial"/>
                                <w:sz w:val="9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Reason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DE71" id="Textbox 8" o:spid="_x0000_s1029" type="#_x0000_t202" style="position:absolute;left:0;text-align:left;margin-left:338.7pt;margin-top:8.6pt;width:17.5pt;height:5.2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" filled="f" stroked="f">
                <v:textbox inset="0,0,0,0">
                  <w:txbxContent>
                    <w:p w14:paraId="0794E568" w14:textId="77777777" w:rsidR="00910581" w:rsidRDefault="00E43CCC">
                      <w:pPr>
                        <w:rPr>
                          <w:rFonts w:ascii="Arial"/>
                          <w:sz w:val="9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2"/>
                          <w:sz w:val="9"/>
                        </w:rPr>
                        <w:t>Reason</w:t>
                      </w:r>
                      <w:proofErr w:type="spellEnd"/>
                      <w:r>
                        <w:rPr>
                          <w:rFonts w:ascii="Arial"/>
                          <w:spacing w:val="-2"/>
                          <w:sz w:val="9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pacing w:val="-4"/>
          <w:position w:val="-12"/>
          <w:sz w:val="24"/>
        </w:rPr>
        <w:t>Ε</w:t>
      </w:r>
      <w:r>
        <w:rPr>
          <w:rFonts w:ascii="Times New Roman" w:hAnsi="Times New Roman"/>
          <w:b/>
          <w:spacing w:val="-3"/>
          <w:position w:val="-12"/>
          <w:sz w:val="24"/>
        </w:rPr>
        <w:t>Π</w:t>
      </w:r>
      <w:r>
        <w:rPr>
          <w:rFonts w:ascii="Times New Roman" w:hAnsi="Times New Roman"/>
          <w:b/>
          <w:spacing w:val="-4"/>
          <w:position w:val="-12"/>
          <w:sz w:val="24"/>
        </w:rPr>
        <w:t>Ι</w:t>
      </w:r>
      <w:r>
        <w:rPr>
          <w:rFonts w:ascii="Times New Roman" w:hAnsi="Times New Roman"/>
          <w:b/>
          <w:spacing w:val="-2"/>
          <w:position w:val="-12"/>
          <w:sz w:val="24"/>
        </w:rPr>
        <w:t>Χ</w:t>
      </w:r>
      <w:r>
        <w:rPr>
          <w:rFonts w:ascii="Times New Roman" w:hAnsi="Times New Roman"/>
          <w:b/>
          <w:position w:val="-12"/>
          <w:sz w:val="24"/>
        </w:rPr>
        <w:t>Ε</w:t>
      </w:r>
      <w:r>
        <w:rPr>
          <w:rFonts w:ascii="Times New Roman" w:hAnsi="Times New Roman"/>
          <w:b/>
          <w:spacing w:val="-5"/>
          <w:position w:val="-12"/>
          <w:sz w:val="24"/>
        </w:rPr>
        <w:t>Ι</w:t>
      </w:r>
      <w:r>
        <w:rPr>
          <w:rFonts w:ascii="Times New Roman" w:hAnsi="Times New Roman"/>
          <w:b/>
          <w:spacing w:val="-1"/>
          <w:position w:val="-12"/>
          <w:sz w:val="24"/>
        </w:rPr>
        <w:t>Ρ</w:t>
      </w:r>
      <w:r>
        <w:rPr>
          <w:rFonts w:ascii="Times New Roman" w:hAnsi="Times New Roman"/>
          <w:b/>
          <w:spacing w:val="-2"/>
          <w:position w:val="-12"/>
          <w:sz w:val="24"/>
        </w:rPr>
        <w:t>Η</w:t>
      </w:r>
      <w:r>
        <w:rPr>
          <w:rFonts w:ascii="Times New Roman" w:hAnsi="Times New Roman"/>
          <w:b/>
          <w:spacing w:val="-1"/>
          <w:position w:val="-12"/>
          <w:sz w:val="24"/>
        </w:rPr>
        <w:t>Σ</w:t>
      </w:r>
      <w:r>
        <w:rPr>
          <w:rFonts w:ascii="Times New Roman" w:hAnsi="Times New Roman"/>
          <w:b/>
          <w:spacing w:val="-5"/>
          <w:position w:val="-12"/>
          <w:sz w:val="24"/>
        </w:rPr>
        <w:t>Ι</w:t>
      </w:r>
      <w:r>
        <w:rPr>
          <w:rFonts w:ascii="Times New Roman" w:hAnsi="Times New Roman"/>
          <w:b/>
          <w:spacing w:val="-44"/>
          <w:position w:val="-12"/>
          <w:sz w:val="24"/>
        </w:rPr>
        <w:t>Α</w:t>
      </w:r>
      <w:r w:rsidRPr="00E43CCC">
        <w:rPr>
          <w:rFonts w:ascii="Arial" w:hAnsi="Arial"/>
          <w:spacing w:val="-62"/>
          <w:position w:val="-4"/>
          <w:sz w:val="14"/>
          <w:lang w:val="en-US"/>
        </w:rPr>
        <w:t>H</w:t>
      </w:r>
      <w:r>
        <w:rPr>
          <w:rFonts w:ascii="Times New Roman" w:hAnsi="Times New Roman"/>
          <w:b/>
          <w:spacing w:val="-129"/>
          <w:position w:val="-12"/>
          <w:sz w:val="24"/>
        </w:rPr>
        <w:t>Κ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el</w:t>
      </w:r>
      <w:r w:rsidRPr="00E43CCC">
        <w:rPr>
          <w:rFonts w:ascii="Arial" w:hAnsi="Arial"/>
          <w:spacing w:val="-17"/>
          <w:position w:val="-4"/>
          <w:sz w:val="14"/>
          <w:lang w:val="en-US"/>
        </w:rPr>
        <w:t>l</w:t>
      </w:r>
      <w:r>
        <w:rPr>
          <w:rFonts w:ascii="Times New Roman" w:hAnsi="Times New Roman"/>
          <w:b/>
          <w:spacing w:val="-175"/>
          <w:position w:val="-12"/>
          <w:sz w:val="24"/>
        </w:rPr>
        <w:t>Ο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eni</w:t>
      </w:r>
      <w:r w:rsidRPr="00E43CCC">
        <w:rPr>
          <w:rFonts w:ascii="Arial" w:hAnsi="Arial"/>
          <w:spacing w:val="-27"/>
          <w:position w:val="-4"/>
          <w:sz w:val="14"/>
          <w:lang w:val="en-US"/>
        </w:rPr>
        <w:t>c</w:t>
      </w:r>
      <w:r>
        <w:rPr>
          <w:rFonts w:ascii="Times New Roman" w:hAnsi="Times New Roman"/>
          <w:b/>
          <w:spacing w:val="-126"/>
          <w:position w:val="-12"/>
          <w:sz w:val="24"/>
        </w:rPr>
        <w:t>Π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R</w:t>
      </w:r>
      <w:r w:rsidRPr="00E43CCC">
        <w:rPr>
          <w:rFonts w:ascii="Arial" w:hAnsi="Arial"/>
          <w:spacing w:val="-60"/>
          <w:position w:val="-4"/>
          <w:sz w:val="14"/>
          <w:lang w:val="en-US"/>
        </w:rPr>
        <w:t>e</w:t>
      </w:r>
      <w:r>
        <w:rPr>
          <w:rFonts w:ascii="Times New Roman" w:hAnsi="Times New Roman"/>
          <w:b/>
          <w:spacing w:val="-92"/>
          <w:position w:val="-12"/>
          <w:sz w:val="24"/>
        </w:rPr>
        <w:t>Ρ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p</w:t>
      </w:r>
      <w:r w:rsidRPr="00E43CCC">
        <w:rPr>
          <w:rFonts w:ascii="Arial" w:hAnsi="Arial"/>
          <w:spacing w:val="-68"/>
          <w:position w:val="-4"/>
          <w:sz w:val="14"/>
          <w:lang w:val="en-US"/>
        </w:rPr>
        <w:t>u</w:t>
      </w:r>
      <w:r>
        <w:rPr>
          <w:rFonts w:ascii="Times New Roman" w:hAnsi="Times New Roman"/>
          <w:b/>
          <w:spacing w:val="-124"/>
          <w:position w:val="-12"/>
          <w:sz w:val="24"/>
        </w:rPr>
        <w:t>Ο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bl</w:t>
      </w:r>
      <w:r w:rsidRPr="00E43CCC">
        <w:rPr>
          <w:rFonts w:ascii="Arial" w:hAnsi="Arial"/>
          <w:spacing w:val="-22"/>
          <w:position w:val="-4"/>
          <w:sz w:val="14"/>
          <w:lang w:val="en-US"/>
        </w:rPr>
        <w:t>i</w:t>
      </w:r>
      <w:r>
        <w:rPr>
          <w:rFonts w:ascii="Times New Roman" w:hAnsi="Times New Roman"/>
          <w:b/>
          <w:spacing w:val="-135"/>
          <w:position w:val="-12"/>
          <w:sz w:val="24"/>
        </w:rPr>
        <w:t>Γ</w:t>
      </w:r>
      <w:r w:rsidRPr="00E43CCC">
        <w:rPr>
          <w:rFonts w:ascii="Arial" w:hAnsi="Arial"/>
          <w:spacing w:val="-2"/>
          <w:position w:val="-4"/>
          <w:sz w:val="14"/>
          <w:lang w:val="en-US"/>
        </w:rPr>
        <w:t>c</w:t>
      </w:r>
      <w:r w:rsidRPr="00E43CCC">
        <w:rPr>
          <w:rFonts w:ascii="Arial" w:hAnsi="Arial"/>
          <w:spacing w:val="37"/>
          <w:position w:val="-4"/>
          <w:sz w:val="14"/>
          <w:lang w:val="en-US"/>
        </w:rPr>
        <w:t xml:space="preserve"> </w:t>
      </w:r>
      <w:r>
        <w:rPr>
          <w:rFonts w:ascii="Times New Roman" w:hAnsi="Times New Roman"/>
          <w:b/>
          <w:spacing w:val="-110"/>
          <w:w w:val="97"/>
          <w:position w:val="-12"/>
          <w:sz w:val="24"/>
        </w:rPr>
        <w:t>Ρ</w:t>
      </w:r>
      <w:r w:rsidRPr="00E43CCC">
        <w:rPr>
          <w:rFonts w:ascii="Arial" w:hAnsi="Arial"/>
          <w:spacing w:val="7"/>
          <w:w w:val="101"/>
          <w:sz w:val="9"/>
          <w:lang w:val="en-US"/>
        </w:rPr>
        <w:t>D</w:t>
      </w:r>
      <w:r w:rsidRPr="00E43CCC">
        <w:rPr>
          <w:rFonts w:ascii="Arial" w:hAnsi="Arial"/>
          <w:spacing w:val="5"/>
          <w:w w:val="101"/>
          <w:sz w:val="9"/>
          <w:lang w:val="en-US"/>
        </w:rPr>
        <w:t>a</w:t>
      </w:r>
      <w:r>
        <w:rPr>
          <w:rFonts w:ascii="Times New Roman" w:hAnsi="Times New Roman"/>
          <w:b/>
          <w:spacing w:val="-165"/>
          <w:w w:val="97"/>
          <w:position w:val="-12"/>
          <w:sz w:val="24"/>
        </w:rPr>
        <w:t>Α</w:t>
      </w:r>
      <w:r w:rsidRPr="00E43CCC">
        <w:rPr>
          <w:rFonts w:ascii="Arial" w:hAnsi="Arial"/>
          <w:spacing w:val="7"/>
          <w:w w:val="101"/>
          <w:sz w:val="9"/>
          <w:lang w:val="en-US"/>
        </w:rPr>
        <w:t>te:</w:t>
      </w:r>
      <w:r w:rsidRPr="00E43CCC">
        <w:rPr>
          <w:rFonts w:ascii="Arial" w:hAnsi="Arial"/>
          <w:spacing w:val="9"/>
          <w:sz w:val="9"/>
          <w:lang w:val="en-US"/>
        </w:rPr>
        <w:t xml:space="preserve"> </w:t>
      </w:r>
      <w:r w:rsidRPr="00E43CCC">
        <w:rPr>
          <w:rFonts w:ascii="Arial" w:hAnsi="Arial"/>
          <w:spacing w:val="-8"/>
          <w:sz w:val="9"/>
          <w:lang w:val="en-US"/>
        </w:rPr>
        <w:t>2</w:t>
      </w:r>
      <w:r>
        <w:rPr>
          <w:rFonts w:ascii="Times New Roman" w:hAnsi="Times New Roman"/>
          <w:b/>
          <w:spacing w:val="-213"/>
          <w:w w:val="96"/>
          <w:position w:val="-12"/>
          <w:sz w:val="24"/>
        </w:rPr>
        <w:t>Μ</w:t>
      </w:r>
      <w:r w:rsidRPr="00E43CCC">
        <w:rPr>
          <w:rFonts w:ascii="Arial" w:hAnsi="Arial"/>
          <w:spacing w:val="3"/>
          <w:sz w:val="9"/>
          <w:lang w:val="en-US"/>
        </w:rPr>
        <w:t>023.</w:t>
      </w:r>
      <w:r w:rsidRPr="00E43CCC">
        <w:rPr>
          <w:rFonts w:ascii="Arial" w:hAnsi="Arial"/>
          <w:spacing w:val="-18"/>
          <w:sz w:val="9"/>
          <w:lang w:val="en-US"/>
        </w:rPr>
        <w:t>0</w:t>
      </w:r>
      <w:r>
        <w:rPr>
          <w:rFonts w:ascii="Times New Roman" w:hAnsi="Times New Roman"/>
          <w:b/>
          <w:spacing w:val="-204"/>
          <w:w w:val="96"/>
          <w:position w:val="-12"/>
          <w:sz w:val="24"/>
        </w:rPr>
        <w:t>Μ</w:t>
      </w:r>
      <w:r w:rsidRPr="00E43CCC">
        <w:rPr>
          <w:rFonts w:ascii="Arial" w:hAnsi="Arial"/>
          <w:spacing w:val="3"/>
          <w:sz w:val="9"/>
          <w:lang w:val="en-US"/>
        </w:rPr>
        <w:t>7.11</w:t>
      </w:r>
      <w:r w:rsidRPr="00E43CCC">
        <w:rPr>
          <w:rFonts w:ascii="Arial" w:hAnsi="Arial"/>
          <w:spacing w:val="4"/>
          <w:sz w:val="9"/>
          <w:lang w:val="en-US"/>
        </w:rPr>
        <w:t xml:space="preserve"> </w:t>
      </w:r>
      <w:r>
        <w:rPr>
          <w:rFonts w:ascii="Times New Roman" w:hAnsi="Times New Roman"/>
          <w:b/>
          <w:spacing w:val="-186"/>
          <w:w w:val="96"/>
          <w:position w:val="-12"/>
          <w:sz w:val="24"/>
        </w:rPr>
        <w:t>Α</w:t>
      </w:r>
      <w:r w:rsidRPr="00E43CCC">
        <w:rPr>
          <w:rFonts w:ascii="Arial" w:hAnsi="Arial"/>
          <w:spacing w:val="-16"/>
          <w:sz w:val="9"/>
          <w:lang w:val="en-US"/>
        </w:rPr>
        <w:t>14:09:19</w:t>
      </w:r>
    </w:p>
    <w:p w14:paraId="3B5EEF9E" w14:textId="77777777" w:rsidR="00910581" w:rsidRDefault="00E43CCC">
      <w:pPr>
        <w:ind w:left="3280" w:right="3505" w:firstLine="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4"/>
          <w:sz w:val="24"/>
        </w:rPr>
        <w:t>«ΥΠΟΔΟΜΕΣ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14"/>
          <w:w w:val="97"/>
          <w:sz w:val="24"/>
        </w:rPr>
        <w:t>Μ</w:t>
      </w:r>
      <w:r>
        <w:rPr>
          <w:rFonts w:ascii="Times New Roman" w:hAnsi="Times New Roman"/>
          <w:b/>
          <w:spacing w:val="13"/>
          <w:w w:val="97"/>
          <w:sz w:val="24"/>
        </w:rPr>
        <w:t>ΕΤ</w:t>
      </w:r>
      <w:r>
        <w:rPr>
          <w:rFonts w:ascii="Times New Roman" w:hAnsi="Times New Roman"/>
          <w:b/>
          <w:spacing w:val="14"/>
          <w:w w:val="97"/>
          <w:sz w:val="24"/>
        </w:rPr>
        <w:t>Α</w:t>
      </w:r>
      <w:r>
        <w:rPr>
          <w:rFonts w:ascii="Times New Roman" w:hAnsi="Times New Roman"/>
          <w:b/>
          <w:spacing w:val="16"/>
          <w:w w:val="97"/>
          <w:sz w:val="24"/>
        </w:rPr>
        <w:t>Φ</w:t>
      </w:r>
      <w:r>
        <w:rPr>
          <w:rFonts w:ascii="Times New Roman" w:hAnsi="Times New Roman"/>
          <w:b/>
          <w:spacing w:val="-133"/>
          <w:w w:val="97"/>
          <w:sz w:val="24"/>
        </w:rPr>
        <w:t>Ο</w:t>
      </w:r>
      <w:proofErr w:type="spellStart"/>
      <w:r>
        <w:rPr>
          <w:rFonts w:ascii="Arial" w:hAnsi="Arial"/>
          <w:spacing w:val="15"/>
          <w:w w:val="101"/>
          <w:position w:val="12"/>
          <w:sz w:val="9"/>
        </w:rPr>
        <w:t>Lo</w:t>
      </w:r>
      <w:r>
        <w:rPr>
          <w:rFonts w:ascii="Arial" w:hAnsi="Arial"/>
          <w:spacing w:val="11"/>
          <w:w w:val="101"/>
          <w:position w:val="12"/>
          <w:sz w:val="9"/>
        </w:rPr>
        <w:t>c</w:t>
      </w:r>
      <w:proofErr w:type="spellEnd"/>
      <w:r>
        <w:rPr>
          <w:rFonts w:ascii="Times New Roman" w:hAnsi="Times New Roman"/>
          <w:b/>
          <w:spacing w:val="-128"/>
          <w:w w:val="97"/>
          <w:sz w:val="24"/>
        </w:rPr>
        <w:t>Ρ</w:t>
      </w:r>
      <w:proofErr w:type="spellStart"/>
      <w:r>
        <w:rPr>
          <w:rFonts w:ascii="Arial" w:hAnsi="Arial"/>
          <w:spacing w:val="15"/>
          <w:w w:val="101"/>
          <w:position w:val="12"/>
          <w:sz w:val="9"/>
        </w:rPr>
        <w:t>ati</w:t>
      </w:r>
      <w:r>
        <w:rPr>
          <w:rFonts w:ascii="Arial" w:hAnsi="Arial"/>
          <w:spacing w:val="8"/>
          <w:w w:val="101"/>
          <w:position w:val="12"/>
          <w:sz w:val="9"/>
        </w:rPr>
        <w:t>o</w:t>
      </w:r>
      <w:proofErr w:type="spellEnd"/>
      <w:r>
        <w:rPr>
          <w:rFonts w:ascii="Times New Roman" w:hAnsi="Times New Roman"/>
          <w:b/>
          <w:spacing w:val="-172"/>
          <w:w w:val="97"/>
          <w:sz w:val="24"/>
        </w:rPr>
        <w:t>Ω</w:t>
      </w:r>
      <w:r>
        <w:rPr>
          <w:rFonts w:ascii="Arial" w:hAnsi="Arial"/>
          <w:spacing w:val="15"/>
          <w:w w:val="101"/>
          <w:position w:val="12"/>
          <w:sz w:val="9"/>
        </w:rPr>
        <w:t>n:</w:t>
      </w:r>
      <w:r>
        <w:rPr>
          <w:rFonts w:ascii="Arial" w:hAnsi="Arial"/>
          <w:spacing w:val="1"/>
          <w:position w:val="12"/>
          <w:sz w:val="9"/>
        </w:rPr>
        <w:t xml:space="preserve"> </w:t>
      </w:r>
      <w:proofErr w:type="spellStart"/>
      <w:r>
        <w:rPr>
          <w:rFonts w:ascii="Arial" w:hAnsi="Arial"/>
          <w:spacing w:val="12"/>
          <w:w w:val="101"/>
          <w:position w:val="12"/>
          <w:sz w:val="9"/>
        </w:rPr>
        <w:t>A</w:t>
      </w:r>
      <w:r>
        <w:rPr>
          <w:rFonts w:ascii="Arial" w:hAnsi="Arial"/>
          <w:spacing w:val="5"/>
          <w:w w:val="101"/>
          <w:position w:val="12"/>
          <w:sz w:val="9"/>
        </w:rPr>
        <w:t>t</w:t>
      </w:r>
      <w:proofErr w:type="spellEnd"/>
      <w:r>
        <w:rPr>
          <w:rFonts w:ascii="Times New Roman" w:hAnsi="Times New Roman"/>
          <w:b/>
          <w:spacing w:val="-155"/>
          <w:w w:val="97"/>
          <w:sz w:val="24"/>
        </w:rPr>
        <w:t>Ν</w:t>
      </w:r>
      <w:proofErr w:type="spellStart"/>
      <w:r>
        <w:rPr>
          <w:rFonts w:ascii="Arial" w:hAnsi="Arial"/>
          <w:spacing w:val="12"/>
          <w:w w:val="101"/>
          <w:position w:val="12"/>
          <w:sz w:val="9"/>
        </w:rPr>
        <w:t>hen</w:t>
      </w:r>
      <w:r>
        <w:rPr>
          <w:rFonts w:ascii="Arial" w:hAnsi="Arial"/>
          <w:spacing w:val="-26"/>
          <w:w w:val="101"/>
          <w:position w:val="12"/>
          <w:sz w:val="9"/>
        </w:rPr>
        <w:t>s</w:t>
      </w:r>
      <w:proofErr w:type="spellEnd"/>
      <w:r>
        <w:rPr>
          <w:rFonts w:ascii="Times New Roman" w:hAnsi="Times New Roman"/>
          <w:b/>
          <w:spacing w:val="12"/>
          <w:w w:val="97"/>
          <w:sz w:val="24"/>
        </w:rPr>
        <w:t>,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ΠΕΡΙΒΑΛΛΟΝ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ΚΑΙ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ΑΕΙΦΟΡΟΣ ΑΝΑΠΤΥΞΗ 2014-2020»</w:t>
      </w:r>
    </w:p>
    <w:p w14:paraId="441B621B" w14:textId="77777777" w:rsidR="00910581" w:rsidRDefault="00910581">
      <w:pPr>
        <w:pStyle w:val="a3"/>
        <w:rPr>
          <w:rFonts w:ascii="Times New Roman"/>
          <w:b/>
        </w:rPr>
      </w:pPr>
    </w:p>
    <w:p w14:paraId="698F7A40" w14:textId="77777777" w:rsidR="00910581" w:rsidRDefault="00910581">
      <w:pPr>
        <w:pStyle w:val="a3"/>
        <w:rPr>
          <w:rFonts w:ascii="Times New Roman"/>
          <w:b/>
        </w:rPr>
      </w:pPr>
    </w:p>
    <w:p w14:paraId="4051DE4A" w14:textId="77777777" w:rsidR="00910581" w:rsidRDefault="00E43CCC">
      <w:pPr>
        <w:pStyle w:val="a3"/>
        <w:spacing w:before="5"/>
        <w:rPr>
          <w:rFonts w:ascii="Times New Roman"/>
          <w:b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0C75620" wp14:editId="4A3FD1C8">
            <wp:simplePos x="0" y="0"/>
            <wp:positionH relativeFrom="page">
              <wp:posOffset>800100</wp:posOffset>
            </wp:positionH>
            <wp:positionV relativeFrom="paragraph">
              <wp:posOffset>157659</wp:posOffset>
            </wp:positionV>
            <wp:extent cx="1309374" cy="5196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374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98C16" w14:textId="77777777" w:rsidR="00910581" w:rsidRDefault="00910581">
      <w:pPr>
        <w:pStyle w:val="a3"/>
        <w:spacing w:before="2"/>
        <w:rPr>
          <w:rFonts w:ascii="Times New Roman"/>
          <w:b/>
          <w:sz w:val="7"/>
        </w:rPr>
      </w:pPr>
    </w:p>
    <w:p w14:paraId="120FDB3F" w14:textId="77777777" w:rsidR="00910581" w:rsidRDefault="00E43CCC">
      <w:pPr>
        <w:spacing w:before="92" w:line="237" w:lineRule="auto"/>
        <w:ind w:left="438" w:right="64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ΠΕΡΙΦΕΡΕΙΑΚΟΣ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ΦΟΡΕΑΣ </w:t>
      </w:r>
      <w:r>
        <w:rPr>
          <w:rFonts w:ascii="Times New Roman" w:hAnsi="Times New Roman"/>
          <w:b/>
          <w:sz w:val="24"/>
        </w:rPr>
        <w:t>ΔΙΑΧΕΙΡΙΣΗΣ ΣΤΕΡΕΩΝ</w:t>
      </w:r>
    </w:p>
    <w:p w14:paraId="055ABCA8" w14:textId="77777777" w:rsidR="00910581" w:rsidRDefault="00E43CCC">
      <w:pPr>
        <w:spacing w:before="47"/>
        <w:ind w:left="43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ΑΠΟΒΛΗΤΩΝ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ΙΟΝΙΩΝ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ΝΗΣΩΝ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ΑΕ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ΟΤΑ</w:t>
      </w:r>
    </w:p>
    <w:p w14:paraId="0504386D" w14:textId="77777777" w:rsidR="00910581" w:rsidRDefault="00E43CCC">
      <w:pPr>
        <w:spacing w:before="2" w:line="264" w:lineRule="auto"/>
        <w:ind w:left="438" w:right="647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Δνση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Π.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Βαλλιάνου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Διοικητήριο Κεφαλονιάς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Αργοστόλι,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ΤΚ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28100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13">
        <w:r>
          <w:rPr>
            <w:rFonts w:ascii="Times New Roman" w:hAnsi="Times New Roman"/>
            <w:sz w:val="24"/>
          </w:rPr>
          <w:t>fodsaionio@gmail.com</w:t>
        </w:r>
      </w:hyperlink>
      <w:r>
        <w:rPr>
          <w:rFonts w:ascii="Times New Roman" w:hAnsi="Times New Roman"/>
          <w:sz w:val="24"/>
        </w:rPr>
        <w:t xml:space="preserve"> Τηλέφωνο: 2695048125</w:t>
      </w:r>
    </w:p>
    <w:p w14:paraId="0DF55457" w14:textId="77777777" w:rsidR="00910581" w:rsidRDefault="00910581">
      <w:pPr>
        <w:pStyle w:val="a3"/>
        <w:spacing w:before="9"/>
        <w:rPr>
          <w:rFonts w:ascii="Times New Roman"/>
        </w:rPr>
      </w:pPr>
    </w:p>
    <w:p w14:paraId="17B13D90" w14:textId="77777777" w:rsidR="00910581" w:rsidRDefault="00E43CCC">
      <w:pPr>
        <w:spacing w:before="102"/>
        <w:ind w:right="836"/>
        <w:jc w:val="right"/>
        <w:rPr>
          <w:b/>
          <w:sz w:val="20"/>
        </w:rPr>
      </w:pPr>
      <w:proofErr w:type="spellStart"/>
      <w:r>
        <w:rPr>
          <w:b/>
          <w:sz w:val="20"/>
        </w:rPr>
        <w:t>Αρ</w:t>
      </w:r>
      <w:proofErr w:type="spellEnd"/>
      <w:r>
        <w:rPr>
          <w:b/>
          <w:sz w:val="20"/>
        </w:rPr>
        <w:t>.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Πρωτ</w:t>
      </w:r>
      <w:proofErr w:type="spellEnd"/>
      <w:r>
        <w:rPr>
          <w:b/>
          <w:sz w:val="20"/>
        </w:rPr>
        <w:t>.</w:t>
      </w:r>
      <w:r>
        <w:rPr>
          <w:b/>
          <w:spacing w:val="62"/>
          <w:sz w:val="20"/>
        </w:rPr>
        <w:t xml:space="preserve"> </w:t>
      </w:r>
      <w:r>
        <w:rPr>
          <w:b/>
          <w:spacing w:val="-4"/>
          <w:sz w:val="20"/>
        </w:rPr>
        <w:t>1003</w:t>
      </w:r>
    </w:p>
    <w:p w14:paraId="05937A62" w14:textId="77777777" w:rsidR="00910581" w:rsidRDefault="00910581">
      <w:pPr>
        <w:pStyle w:val="a3"/>
        <w:rPr>
          <w:b/>
          <w:sz w:val="24"/>
        </w:rPr>
      </w:pPr>
    </w:p>
    <w:p w14:paraId="05CAB681" w14:textId="77777777" w:rsidR="00910581" w:rsidRDefault="00E43CCC">
      <w:pPr>
        <w:spacing w:before="190"/>
        <w:ind w:left="927" w:right="796"/>
        <w:jc w:val="center"/>
        <w:rPr>
          <w:b/>
          <w:sz w:val="20"/>
        </w:rPr>
      </w:pPr>
      <w:r>
        <w:rPr>
          <w:b/>
          <w:sz w:val="20"/>
        </w:rPr>
        <w:t>ΠΕΡΙΛΗΨΗ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ΑΝΟΙΚΤΟΥ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ΔΙΑΓΩΝΙΣΜΟΥ</w:t>
      </w:r>
    </w:p>
    <w:p w14:paraId="4CC82F7B" w14:textId="77777777" w:rsidR="00910581" w:rsidRDefault="00E43CCC">
      <w:pPr>
        <w:spacing w:before="122"/>
        <w:ind w:left="1651" w:right="796"/>
        <w:jc w:val="center"/>
        <w:rPr>
          <w:b/>
          <w:sz w:val="20"/>
        </w:rPr>
      </w:pPr>
      <w:r>
        <w:rPr>
          <w:b/>
          <w:sz w:val="20"/>
        </w:rPr>
        <w:t>«ΠΡΟΒΟΛΗ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ΔΗΜΟΣΙΟΤΗΤΑ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ΟΕΔΑ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ΖΑΚΥΝΘΟΥ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ΕΝΗΜΕΡΩΣΗ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ΠΟΛΙΤΩΝ»</w:t>
      </w:r>
    </w:p>
    <w:p w14:paraId="36D25980" w14:textId="77777777" w:rsidR="00910581" w:rsidRDefault="00E43CCC">
      <w:pPr>
        <w:spacing w:before="122"/>
        <w:ind w:left="1651" w:right="790"/>
        <w:jc w:val="center"/>
        <w:rPr>
          <w:b/>
          <w:sz w:val="20"/>
        </w:rPr>
      </w:pPr>
      <w:r>
        <w:rPr>
          <w:b/>
          <w:sz w:val="20"/>
        </w:rPr>
        <w:t>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Πρόεδρος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Δ.Σ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Φορέα</w:t>
      </w:r>
    </w:p>
    <w:p w14:paraId="3EC058D8" w14:textId="77777777" w:rsidR="00910581" w:rsidRDefault="00910581">
      <w:pPr>
        <w:pStyle w:val="a3"/>
        <w:rPr>
          <w:b/>
          <w:sz w:val="24"/>
        </w:rPr>
      </w:pPr>
    </w:p>
    <w:p w14:paraId="741D2C09" w14:textId="77777777" w:rsidR="00910581" w:rsidRDefault="00E43CCC">
      <w:pPr>
        <w:pStyle w:val="a3"/>
        <w:spacing w:before="195" w:line="360" w:lineRule="auto"/>
        <w:ind w:left="980" w:right="842"/>
        <w:jc w:val="both"/>
      </w:pPr>
      <w:r>
        <w:t>προκηρύσσει</w:t>
      </w:r>
      <w:r>
        <w:rPr>
          <w:spacing w:val="40"/>
        </w:rPr>
        <w:t xml:space="preserve"> </w:t>
      </w:r>
      <w:r>
        <w:t>ηλεκτρονικό ανοικτό διαγωνισμό με σφραγισμένες προσφορές για</w:t>
      </w:r>
      <w:r>
        <w:rPr>
          <w:spacing w:val="-3"/>
        </w:rPr>
        <w:t xml:space="preserve"> </w:t>
      </w:r>
      <w:r>
        <w:t xml:space="preserve">την ανάδειξη αναδόχου εκτέλεσης της υπηρεσίας «ΠΡΟΒΟΛΗ ΔΗΜΟΣΙΟΤΗΤΑ ΟΕΔΑ ΖΑΚΥΝΘΟΥ ΕΝΗΜΕΡΩΣΗ ΠΟΛΙΤΩΝ» 73.160,00 </w:t>
      </w:r>
      <w:r>
        <w:rPr>
          <w:b/>
        </w:rPr>
        <w:t xml:space="preserve">ευρώ </w:t>
      </w:r>
      <w:r>
        <w:t>με το Φ.Π.Α.</w:t>
      </w:r>
    </w:p>
    <w:p w14:paraId="1E2F3FBF" w14:textId="77777777" w:rsidR="00910581" w:rsidRDefault="00910581">
      <w:pPr>
        <w:pStyle w:val="a3"/>
        <w:spacing w:before="1"/>
        <w:rPr>
          <w:sz w:val="30"/>
        </w:rPr>
      </w:pPr>
    </w:p>
    <w:p w14:paraId="15AD3A36" w14:textId="77777777" w:rsidR="00910581" w:rsidRDefault="00E43CCC">
      <w:pPr>
        <w:pStyle w:val="a4"/>
        <w:numPr>
          <w:ilvl w:val="0"/>
          <w:numId w:val="2"/>
        </w:numPr>
        <w:tabs>
          <w:tab w:val="left" w:pos="1334"/>
        </w:tabs>
        <w:spacing w:before="0" w:line="360" w:lineRule="auto"/>
        <w:ind w:right="845" w:firstLine="0"/>
        <w:rPr>
          <w:sz w:val="20"/>
        </w:rPr>
      </w:pPr>
      <w:r>
        <w:rPr>
          <w:b/>
          <w:sz w:val="20"/>
        </w:rPr>
        <w:t>Πρόσβαση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στα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έγγραφα: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Άμεση</w:t>
      </w:r>
      <w:r>
        <w:rPr>
          <w:spacing w:val="40"/>
          <w:sz w:val="20"/>
        </w:rPr>
        <w:t xml:space="preserve"> </w:t>
      </w:r>
      <w:r>
        <w:rPr>
          <w:sz w:val="20"/>
        </w:rPr>
        <w:t>και</w:t>
      </w:r>
      <w:r>
        <w:rPr>
          <w:spacing w:val="40"/>
          <w:sz w:val="20"/>
        </w:rPr>
        <w:t xml:space="preserve"> </w:t>
      </w:r>
      <w:r>
        <w:rPr>
          <w:sz w:val="20"/>
        </w:rPr>
        <w:t>δωρεάν</w:t>
      </w:r>
      <w:r>
        <w:rPr>
          <w:spacing w:val="40"/>
          <w:sz w:val="20"/>
        </w:rPr>
        <w:t xml:space="preserve"> </w:t>
      </w:r>
      <w:r>
        <w:rPr>
          <w:sz w:val="20"/>
        </w:rPr>
        <w:t>πρόσβαση</w:t>
      </w:r>
      <w:r>
        <w:rPr>
          <w:spacing w:val="40"/>
          <w:sz w:val="20"/>
        </w:rPr>
        <w:t xml:space="preserve"> </w:t>
      </w:r>
      <w:r>
        <w:rPr>
          <w:sz w:val="20"/>
        </w:rPr>
        <w:t>στα</w:t>
      </w:r>
      <w:r>
        <w:rPr>
          <w:spacing w:val="40"/>
          <w:sz w:val="20"/>
        </w:rPr>
        <w:t xml:space="preserve"> </w:t>
      </w:r>
      <w:r>
        <w:rPr>
          <w:sz w:val="20"/>
        </w:rPr>
        <w:t>έγγραφα</w:t>
      </w:r>
      <w:r>
        <w:rPr>
          <w:spacing w:val="40"/>
          <w:sz w:val="20"/>
        </w:rPr>
        <w:t xml:space="preserve"> </w:t>
      </w:r>
      <w:r>
        <w:rPr>
          <w:sz w:val="20"/>
        </w:rPr>
        <w:t>της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σύμβασης υπάρχει στη διεύθυνση διαδικτύου </w:t>
      </w:r>
      <w:hyperlink r:id="rId14">
        <w:r>
          <w:rPr>
            <w:color w:val="0000FF"/>
            <w:sz w:val="20"/>
            <w:u w:val="single" w:color="0000FF"/>
          </w:rPr>
          <w:t>https://nepps.eprocurement.gov.gr/</w:t>
        </w:r>
      </w:hyperlink>
      <w:r>
        <w:rPr>
          <w:sz w:val="20"/>
        </w:rPr>
        <w:t>.</w:t>
      </w:r>
    </w:p>
    <w:p w14:paraId="319EE975" w14:textId="77777777" w:rsidR="00910581" w:rsidRDefault="00910581">
      <w:pPr>
        <w:pStyle w:val="a3"/>
        <w:spacing w:before="9"/>
        <w:rPr>
          <w:sz w:val="21"/>
        </w:rPr>
      </w:pPr>
    </w:p>
    <w:p w14:paraId="386EFE0D" w14:textId="77777777" w:rsidR="00910581" w:rsidRDefault="00E43CCC">
      <w:pPr>
        <w:pStyle w:val="a4"/>
        <w:numPr>
          <w:ilvl w:val="0"/>
          <w:numId w:val="2"/>
        </w:numPr>
        <w:tabs>
          <w:tab w:val="left" w:pos="1305"/>
        </w:tabs>
        <w:spacing w:before="101" w:line="360" w:lineRule="auto"/>
        <w:ind w:right="851" w:firstLine="0"/>
        <w:rPr>
          <w:b/>
          <w:sz w:val="20"/>
        </w:rPr>
      </w:pPr>
      <w:r>
        <w:rPr>
          <w:b/>
          <w:sz w:val="20"/>
        </w:rPr>
        <w:t>Οι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παρεχόμενες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υπηρεσίες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κατατάσσονται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στους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ακόλουθους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κωδικούς του Κοινού Λεξιλογίου δημ</w:t>
      </w:r>
      <w:r>
        <w:rPr>
          <w:b/>
          <w:sz w:val="20"/>
        </w:rPr>
        <w:t>οσίων συμβάσεων (CPV) :</w:t>
      </w:r>
    </w:p>
    <w:p w14:paraId="15151CAE" w14:textId="77777777" w:rsidR="00910581" w:rsidRDefault="00E43CCC">
      <w:pPr>
        <w:pStyle w:val="a4"/>
        <w:numPr>
          <w:ilvl w:val="1"/>
          <w:numId w:val="2"/>
        </w:numPr>
        <w:tabs>
          <w:tab w:val="left" w:pos="1161"/>
        </w:tabs>
        <w:spacing w:before="1"/>
        <w:ind w:left="1161" w:hanging="181"/>
        <w:rPr>
          <w:sz w:val="20"/>
        </w:rPr>
      </w:pPr>
      <w:r>
        <w:rPr>
          <w:sz w:val="20"/>
        </w:rPr>
        <w:t>79340000-9</w:t>
      </w:r>
      <w:r>
        <w:rPr>
          <w:spacing w:val="-11"/>
          <w:sz w:val="20"/>
        </w:rPr>
        <w:t xml:space="preserve"> </w:t>
      </w:r>
      <w:r>
        <w:rPr>
          <w:sz w:val="20"/>
        </w:rPr>
        <w:t>Υπηρεσίες</w:t>
      </w:r>
      <w:r>
        <w:rPr>
          <w:spacing w:val="-13"/>
          <w:sz w:val="20"/>
        </w:rPr>
        <w:t xml:space="preserve"> </w:t>
      </w:r>
      <w:r>
        <w:rPr>
          <w:sz w:val="20"/>
        </w:rPr>
        <w:t>Διαφήμισης</w:t>
      </w:r>
      <w:r>
        <w:rPr>
          <w:spacing w:val="-13"/>
          <w:sz w:val="20"/>
        </w:rPr>
        <w:t xml:space="preserve"> </w:t>
      </w:r>
      <w:r>
        <w:rPr>
          <w:sz w:val="20"/>
        </w:rPr>
        <w:t>και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Μάρκετινγκ</w:t>
      </w:r>
    </w:p>
    <w:p w14:paraId="65F9FE86" w14:textId="77777777" w:rsidR="00910581" w:rsidRDefault="00E43CCC">
      <w:pPr>
        <w:pStyle w:val="a4"/>
        <w:numPr>
          <w:ilvl w:val="1"/>
          <w:numId w:val="2"/>
        </w:numPr>
        <w:tabs>
          <w:tab w:val="left" w:pos="1162"/>
        </w:tabs>
        <w:spacing w:before="122"/>
        <w:ind w:hanging="182"/>
        <w:rPr>
          <w:sz w:val="20"/>
        </w:rPr>
      </w:pPr>
      <w:r>
        <w:rPr>
          <w:sz w:val="20"/>
        </w:rPr>
        <w:t>79342200-5</w:t>
      </w:r>
      <w:r>
        <w:rPr>
          <w:spacing w:val="-15"/>
          <w:sz w:val="20"/>
        </w:rPr>
        <w:t xml:space="preserve"> </w:t>
      </w:r>
      <w:r>
        <w:rPr>
          <w:sz w:val="20"/>
        </w:rPr>
        <w:t>Υπηρεσίες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προώθησης</w:t>
      </w:r>
    </w:p>
    <w:p w14:paraId="42A6472D" w14:textId="77777777" w:rsidR="00910581" w:rsidRDefault="00E43CCC">
      <w:pPr>
        <w:pStyle w:val="a4"/>
        <w:numPr>
          <w:ilvl w:val="1"/>
          <w:numId w:val="2"/>
        </w:numPr>
        <w:tabs>
          <w:tab w:val="left" w:pos="1161"/>
        </w:tabs>
        <w:ind w:left="1161" w:hanging="181"/>
        <w:rPr>
          <w:sz w:val="20"/>
        </w:rPr>
      </w:pPr>
      <w:r>
        <w:rPr>
          <w:sz w:val="20"/>
        </w:rPr>
        <w:t>79950000-8</w:t>
      </w:r>
      <w:r>
        <w:rPr>
          <w:spacing w:val="-14"/>
          <w:sz w:val="20"/>
        </w:rPr>
        <w:t xml:space="preserve"> </w:t>
      </w:r>
      <w:r>
        <w:rPr>
          <w:sz w:val="20"/>
        </w:rPr>
        <w:t>Υπηρεσίες</w:t>
      </w:r>
      <w:r>
        <w:rPr>
          <w:spacing w:val="-13"/>
          <w:sz w:val="20"/>
        </w:rPr>
        <w:t xml:space="preserve"> </w:t>
      </w:r>
      <w:r>
        <w:rPr>
          <w:sz w:val="20"/>
        </w:rPr>
        <w:t>διοργάνωσης</w:t>
      </w:r>
      <w:r>
        <w:rPr>
          <w:spacing w:val="-14"/>
          <w:sz w:val="20"/>
        </w:rPr>
        <w:t xml:space="preserve"> </w:t>
      </w:r>
      <w:r>
        <w:rPr>
          <w:sz w:val="20"/>
        </w:rPr>
        <w:t>εκθέσεων</w:t>
      </w:r>
      <w:r>
        <w:rPr>
          <w:spacing w:val="-12"/>
          <w:sz w:val="20"/>
        </w:rPr>
        <w:t xml:space="preserve"> </w:t>
      </w:r>
      <w:r>
        <w:rPr>
          <w:sz w:val="20"/>
        </w:rPr>
        <w:t>και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συνεδρίων</w:t>
      </w:r>
    </w:p>
    <w:p w14:paraId="000563CA" w14:textId="77777777" w:rsidR="00910581" w:rsidRDefault="00E43CCC">
      <w:pPr>
        <w:pStyle w:val="a4"/>
        <w:numPr>
          <w:ilvl w:val="1"/>
          <w:numId w:val="2"/>
        </w:numPr>
        <w:tabs>
          <w:tab w:val="left" w:pos="1161"/>
        </w:tabs>
        <w:spacing w:before="122"/>
        <w:ind w:left="1161" w:hanging="181"/>
        <w:rPr>
          <w:sz w:val="20"/>
        </w:rPr>
      </w:pPr>
      <w:r>
        <w:rPr>
          <w:sz w:val="20"/>
        </w:rPr>
        <w:t>79952000-2</w:t>
      </w:r>
      <w:r>
        <w:rPr>
          <w:spacing w:val="-15"/>
          <w:sz w:val="20"/>
        </w:rPr>
        <w:t xml:space="preserve"> </w:t>
      </w:r>
      <w:r>
        <w:rPr>
          <w:sz w:val="20"/>
        </w:rPr>
        <w:t>Υπηρεσίες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εκδηλώσεων</w:t>
      </w:r>
    </w:p>
    <w:p w14:paraId="69D1F913" w14:textId="77777777" w:rsidR="00910581" w:rsidRDefault="00910581">
      <w:pPr>
        <w:pStyle w:val="a3"/>
        <w:rPr>
          <w:sz w:val="24"/>
        </w:rPr>
      </w:pPr>
    </w:p>
    <w:p w14:paraId="374D2CB0" w14:textId="77777777" w:rsidR="00910581" w:rsidRDefault="00E43CCC">
      <w:pPr>
        <w:pStyle w:val="a4"/>
        <w:numPr>
          <w:ilvl w:val="0"/>
          <w:numId w:val="2"/>
        </w:numPr>
        <w:tabs>
          <w:tab w:val="left" w:pos="1291"/>
        </w:tabs>
        <w:spacing w:before="195" w:line="360" w:lineRule="auto"/>
        <w:ind w:right="838" w:firstLine="0"/>
        <w:rPr>
          <w:sz w:val="20"/>
        </w:rPr>
      </w:pPr>
      <w:r>
        <w:rPr>
          <w:b/>
          <w:sz w:val="20"/>
        </w:rPr>
        <w:t xml:space="preserve">Κωδικός NUTS κύριου τόπου παράδοσης της προμήθειας/εκτέλεσης της υπηρεσίας: </w:t>
      </w:r>
      <w:r>
        <w:rPr>
          <w:sz w:val="20"/>
        </w:rPr>
        <w:t>EL62</w:t>
      </w:r>
    </w:p>
    <w:p w14:paraId="26B83B06" w14:textId="77777777" w:rsidR="00910581" w:rsidRDefault="00910581">
      <w:pPr>
        <w:pStyle w:val="a3"/>
        <w:spacing w:before="1"/>
        <w:rPr>
          <w:sz w:val="30"/>
        </w:rPr>
      </w:pPr>
    </w:p>
    <w:p w14:paraId="04BD1BEA" w14:textId="77777777" w:rsidR="00910581" w:rsidRDefault="00E43CCC">
      <w:pPr>
        <w:pStyle w:val="a4"/>
        <w:numPr>
          <w:ilvl w:val="0"/>
          <w:numId w:val="2"/>
        </w:numPr>
        <w:tabs>
          <w:tab w:val="left" w:pos="1263"/>
        </w:tabs>
        <w:spacing w:before="0"/>
        <w:ind w:left="1263" w:hanging="283"/>
        <w:rPr>
          <w:b/>
          <w:sz w:val="20"/>
        </w:rPr>
      </w:pPr>
      <w:r>
        <w:rPr>
          <w:b/>
          <w:sz w:val="20"/>
        </w:rPr>
        <w:t>Περιγραφή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της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δημόσιας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σύμβασης:</w:t>
      </w:r>
    </w:p>
    <w:p w14:paraId="65E4A577" w14:textId="77777777" w:rsidR="00910581" w:rsidRDefault="00E43CCC">
      <w:pPr>
        <w:spacing w:before="123"/>
        <w:ind w:left="980"/>
        <w:jc w:val="both"/>
        <w:rPr>
          <w:rFonts w:ascii="Calibri" w:hAnsi="Calibri"/>
        </w:rPr>
      </w:pPr>
      <w:r>
        <w:rPr>
          <w:rFonts w:ascii="Calibri" w:hAnsi="Calibri"/>
        </w:rPr>
        <w:t>Η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υλοποίηση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προτεινόμενης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πράξης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ισχυρό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επιδεικτικό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χαρακτήρα.</w:t>
      </w:r>
    </w:p>
    <w:p w14:paraId="0FACAEAF" w14:textId="77777777" w:rsidR="00910581" w:rsidRDefault="00E43CCC">
      <w:pPr>
        <w:spacing w:before="116"/>
        <w:ind w:left="980" w:right="846"/>
        <w:jc w:val="both"/>
        <w:rPr>
          <w:rFonts w:ascii="Calibri" w:hAnsi="Calibri"/>
        </w:rPr>
      </w:pPr>
      <w:r>
        <w:rPr>
          <w:rFonts w:ascii="Calibri" w:hAnsi="Calibri"/>
        </w:rPr>
        <w:t>Βασικός στόχος των δράσεων δημοσιότητας είναι αφενός να ενημερωθούν ο</w:t>
      </w:r>
      <w:r>
        <w:rPr>
          <w:rFonts w:ascii="Calibri" w:hAnsi="Calibri"/>
        </w:rPr>
        <w:t>ι εξυπηρετούμενοι πολίτες για την ορθολογική διαχείριση των αστικών αποβλήτων και να ευαισθητοποιηθούν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χωριστή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συλλογή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ρευμάτων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αποβλήτων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οδηγούνται</w:t>
      </w:r>
    </w:p>
    <w:p w14:paraId="6EB62AFD" w14:textId="77777777" w:rsidR="00910581" w:rsidRDefault="00910581">
      <w:pPr>
        <w:jc w:val="both"/>
        <w:rPr>
          <w:rFonts w:ascii="Calibri" w:hAnsi="Calibri"/>
        </w:rPr>
        <w:sectPr w:rsidR="00910581">
          <w:type w:val="continuous"/>
          <w:pgSz w:w="11910" w:h="16840"/>
          <w:pgMar w:top="240" w:right="800" w:bottom="280" w:left="820" w:header="720" w:footer="720" w:gutter="0"/>
          <w:cols w:space="720"/>
        </w:sectPr>
      </w:pPr>
    </w:p>
    <w:p w14:paraId="5D9C2DAF" w14:textId="77777777" w:rsidR="00910581" w:rsidRDefault="00E43CCC">
      <w:pPr>
        <w:spacing w:before="92"/>
        <w:ind w:left="980"/>
        <w:rPr>
          <w:rFonts w:ascii="Calibri" w:hAnsi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D5FBC6D" wp14:editId="2CCC621D">
                <wp:simplePos x="0" y="0"/>
                <wp:positionH relativeFrom="page">
                  <wp:posOffset>1890522</wp:posOffset>
                </wp:positionH>
                <wp:positionV relativeFrom="page">
                  <wp:posOffset>157226</wp:posOffset>
                </wp:positionV>
                <wp:extent cx="3429000" cy="254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F6E4C" w14:textId="77777777" w:rsidR="00910581" w:rsidRDefault="00E43CCC">
                            <w:pPr>
                              <w:spacing w:before="62" w:line="338" w:lineRule="exact"/>
                              <w:ind w:left="108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</w:rPr>
                              <w:t>23PROC013057547 2023-07-</w:t>
                            </w:r>
                            <w:r>
                              <w:rPr>
                                <w:rFonts w:ascii="Arial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BC6D" id="Textbox 13" o:spid="_x0000_s1030" type="#_x0000_t202" style="position:absolute;left:0;text-align:left;margin-left:148.85pt;margin-top:12.4pt;width:270pt;height:2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" filled="f" stroked="f">
                <v:textbox inset="0,0,0,0">
                  <w:txbxContent>
                    <w:p w14:paraId="655F6E4C" w14:textId="77777777" w:rsidR="00910581" w:rsidRDefault="00E43CCC">
                      <w:pPr>
                        <w:spacing w:before="62" w:line="338" w:lineRule="exact"/>
                        <w:ind w:left="108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</w:rPr>
                        <w:t>23PROC013057547 2023-07-</w:t>
                      </w:r>
                      <w:r>
                        <w:rPr>
                          <w:rFonts w:ascii="Arial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DCB513" wp14:editId="291B58C5">
                <wp:simplePos x="0" y="0"/>
                <wp:positionH relativeFrom="page">
                  <wp:posOffset>5022088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15660" w14:textId="77777777" w:rsidR="00910581" w:rsidRDefault="00E43CCC">
                            <w:pPr>
                              <w:spacing w:line="271" w:lineRule="exact"/>
                              <w:ind w:left="-1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6ΨΔ546ΜΜΜ7-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4"/>
                              </w:rPr>
                              <w:t>ΡΟΤ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CB513" id="Textbox 14" o:spid="_x0000_s1031" type="#_x0000_t202" style="position:absolute;left:0;text-align:left;margin-left:395.45pt;margin-top:10pt;width:170pt;height:2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" filled="f" stroked="f">
                <v:textbox inset="0,0,0,0">
                  <w:txbxContent>
                    <w:p w14:paraId="2F815660" w14:textId="77777777" w:rsidR="00910581" w:rsidRDefault="00E43CCC">
                      <w:pPr>
                        <w:spacing w:line="271" w:lineRule="exact"/>
                        <w:ind w:left="-1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ΑΔΑ:</w:t>
                      </w:r>
                      <w:r>
                        <w:rPr>
                          <w:rFonts w:ascii="Arial" w:hAns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6ΨΔ546ΜΜΜ7-</w:t>
                      </w:r>
                      <w:r>
                        <w:rPr>
                          <w:rFonts w:ascii="Arial" w:hAnsi="Arial"/>
                          <w:spacing w:val="-5"/>
                          <w:sz w:val="24"/>
                        </w:rPr>
                        <w:t>ΡΟΤ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</w:rPr>
        <w:t>στην ΟΕΔΑ 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αφετέρου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διοχετευθούν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 εμπειρία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και τα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αποτελέσματα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της πράξης στους αντίστοιχους φορείς που λειτουργούν έργα ολοκληρωμένης διαχείρισης ανά την Ελλάδα.</w:t>
      </w:r>
    </w:p>
    <w:p w14:paraId="4B91837E" w14:textId="77777777" w:rsidR="00910581" w:rsidRDefault="00E43CCC">
      <w:pPr>
        <w:pStyle w:val="a4"/>
        <w:numPr>
          <w:ilvl w:val="0"/>
          <w:numId w:val="1"/>
        </w:numPr>
        <w:tabs>
          <w:tab w:val="left" w:pos="1934"/>
        </w:tabs>
        <w:ind w:right="844" w:firstLine="0"/>
        <w:rPr>
          <w:rFonts w:ascii="Calibri" w:hAnsi="Calibri"/>
        </w:rPr>
      </w:pPr>
      <w:r>
        <w:rPr>
          <w:rFonts w:ascii="Calibri" w:hAnsi="Calibri"/>
        </w:rPr>
        <w:t xml:space="preserve">Εξειδίκευση του σχεδίου επικοινωνιακής στρατηγικής του φορέα στο αντικείμενο </w:t>
      </w:r>
      <w:r>
        <w:rPr>
          <w:rFonts w:ascii="Calibri" w:hAnsi="Calibri"/>
          <w:spacing w:val="-2"/>
        </w:rPr>
        <w:t>Πράξης</w:t>
      </w:r>
    </w:p>
    <w:p w14:paraId="286E4859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spacing w:before="120"/>
        <w:ind w:left="1915" w:hanging="214"/>
        <w:rPr>
          <w:rFonts w:ascii="Calibri" w:hAnsi="Calibri"/>
        </w:rPr>
      </w:pPr>
      <w:proofErr w:type="spellStart"/>
      <w:r>
        <w:rPr>
          <w:rFonts w:ascii="Calibri" w:hAnsi="Calibri"/>
        </w:rPr>
        <w:t>Ιστότοπος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Προτεινόμενης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Πράξης</w:t>
      </w:r>
    </w:p>
    <w:p w14:paraId="29DA546D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ind w:left="1915" w:hanging="214"/>
        <w:rPr>
          <w:rFonts w:ascii="Calibri" w:hAnsi="Calibri"/>
        </w:rPr>
      </w:pPr>
      <w:r>
        <w:rPr>
          <w:rFonts w:ascii="Calibri" w:hAnsi="Calibri"/>
        </w:rPr>
        <w:t>Ενημέρωση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πολιτών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έργο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(Α)</w:t>
      </w:r>
    </w:p>
    <w:p w14:paraId="37E5A820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spacing w:before="120"/>
        <w:ind w:left="1915" w:hanging="214"/>
        <w:rPr>
          <w:rFonts w:ascii="Calibri" w:hAnsi="Calibri"/>
        </w:rPr>
      </w:pPr>
      <w:r>
        <w:rPr>
          <w:rFonts w:ascii="Calibri" w:hAnsi="Calibri"/>
        </w:rPr>
        <w:t>Ενημέρωση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πολιτών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έργο</w:t>
      </w:r>
      <w:r>
        <w:rPr>
          <w:rFonts w:ascii="Calibri" w:hAnsi="Calibri"/>
          <w:spacing w:val="-4"/>
        </w:rPr>
        <w:t xml:space="preserve"> (Β).</w:t>
      </w:r>
    </w:p>
    <w:p w14:paraId="006F94E4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spacing w:before="120"/>
        <w:ind w:left="1915" w:hanging="214"/>
        <w:rPr>
          <w:rFonts w:ascii="Calibri" w:hAnsi="Calibri"/>
        </w:rPr>
      </w:pPr>
      <w:r>
        <w:rPr>
          <w:rFonts w:ascii="Calibri" w:hAnsi="Calibri"/>
        </w:rPr>
        <w:t>Ενημέρωση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ευαισθητοποίηση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ειδικών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ομάδων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κοινού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στόχου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(Α)</w:t>
      </w:r>
    </w:p>
    <w:p w14:paraId="53AFAA52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ind w:left="1915" w:hanging="214"/>
        <w:rPr>
          <w:rFonts w:ascii="Calibri" w:hAnsi="Calibri"/>
        </w:rPr>
      </w:pPr>
      <w:r>
        <w:rPr>
          <w:rFonts w:ascii="Calibri" w:hAnsi="Calibri"/>
        </w:rPr>
        <w:t>Ενημέρωση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ευαισθητοποίηση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ειδικών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ομάδων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κοινού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στόχου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(Β)</w:t>
      </w:r>
    </w:p>
    <w:p w14:paraId="1525EE2D" w14:textId="77777777" w:rsidR="00910581" w:rsidRDefault="00E43CCC">
      <w:pPr>
        <w:pStyle w:val="a4"/>
        <w:numPr>
          <w:ilvl w:val="0"/>
          <w:numId w:val="1"/>
        </w:numPr>
        <w:tabs>
          <w:tab w:val="left" w:pos="1915"/>
        </w:tabs>
        <w:spacing w:before="115"/>
        <w:ind w:left="1915" w:hanging="214"/>
        <w:rPr>
          <w:rFonts w:ascii="Calibri" w:hAnsi="Calibri"/>
        </w:rPr>
      </w:pPr>
      <w:r>
        <w:rPr>
          <w:rFonts w:ascii="Calibri" w:hAnsi="Calibri"/>
        </w:rPr>
        <w:t>Διοργάνωση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ημερίδας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στη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Ζάκυνθο</w:t>
      </w:r>
    </w:p>
    <w:p w14:paraId="6B2EDFE1" w14:textId="77777777" w:rsidR="00910581" w:rsidRDefault="00910581">
      <w:pPr>
        <w:pStyle w:val="a3"/>
        <w:rPr>
          <w:rFonts w:ascii="Calibri"/>
          <w:sz w:val="22"/>
        </w:rPr>
      </w:pPr>
    </w:p>
    <w:p w14:paraId="004FA909" w14:textId="77777777" w:rsidR="00910581" w:rsidRDefault="00910581">
      <w:pPr>
        <w:pStyle w:val="a3"/>
        <w:spacing w:before="8"/>
        <w:rPr>
          <w:rFonts w:ascii="Calibri"/>
          <w:sz w:val="17"/>
        </w:rPr>
      </w:pPr>
    </w:p>
    <w:p w14:paraId="0B148023" w14:textId="77777777" w:rsidR="00910581" w:rsidRDefault="00E43CCC">
      <w:pPr>
        <w:pStyle w:val="a4"/>
        <w:numPr>
          <w:ilvl w:val="0"/>
          <w:numId w:val="2"/>
        </w:numPr>
        <w:tabs>
          <w:tab w:val="left" w:pos="1263"/>
        </w:tabs>
        <w:spacing w:before="0"/>
        <w:ind w:left="1263" w:hanging="283"/>
        <w:rPr>
          <w:b/>
          <w:sz w:val="20"/>
        </w:rPr>
      </w:pPr>
      <w:r>
        <w:rPr>
          <w:b/>
          <w:sz w:val="20"/>
        </w:rPr>
        <w:t>Χρόνος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παράδοσης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υλικών:</w:t>
      </w:r>
    </w:p>
    <w:p w14:paraId="2C84653B" w14:textId="77777777" w:rsidR="00910581" w:rsidRDefault="00910581">
      <w:pPr>
        <w:pStyle w:val="a3"/>
        <w:rPr>
          <w:b/>
        </w:rPr>
      </w:pPr>
    </w:p>
    <w:p w14:paraId="6E2C5838" w14:textId="77777777" w:rsidR="00910581" w:rsidRDefault="00910581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0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707"/>
        <w:gridCol w:w="1643"/>
        <w:gridCol w:w="1796"/>
      </w:tblGrid>
      <w:tr w:rsidR="00910581" w14:paraId="04D1855A" w14:textId="77777777">
        <w:trPr>
          <w:trHeight w:val="387"/>
        </w:trPr>
        <w:tc>
          <w:tcPr>
            <w:tcW w:w="8433" w:type="dxa"/>
            <w:gridSpan w:val="4"/>
            <w:tcBorders>
              <w:bottom w:val="single" w:sz="4" w:space="0" w:color="000000"/>
            </w:tcBorders>
          </w:tcPr>
          <w:p w14:paraId="36415E75" w14:textId="77777777" w:rsidR="00910581" w:rsidRDefault="00E43CCC">
            <w:pPr>
              <w:pStyle w:val="TableParagraph"/>
              <w:spacing w:before="6"/>
              <w:ind w:left="2551" w:right="254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Συνοπτική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παρουσίαση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παραδοτέων</w:t>
            </w:r>
          </w:p>
        </w:tc>
      </w:tr>
      <w:tr w:rsidR="00910581" w14:paraId="5593C41B" w14:textId="77777777">
        <w:trPr>
          <w:trHeight w:val="393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6ED0" w14:textId="77777777" w:rsidR="00910581" w:rsidRDefault="00E43CCC">
            <w:pPr>
              <w:pStyle w:val="TableParagraph"/>
              <w:spacing w:before="6"/>
              <w:ind w:left="1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Παραδοτέα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658" w14:textId="77777777" w:rsidR="00910581" w:rsidRDefault="00E43CCC">
            <w:pPr>
              <w:pStyle w:val="TableParagraph"/>
              <w:spacing w:before="6"/>
              <w:ind w:left="8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Συνοπτική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Περιγραφή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1D49" w14:textId="77777777" w:rsidR="00910581" w:rsidRDefault="00E43CCC">
            <w:pPr>
              <w:pStyle w:val="TableParagraph"/>
              <w:spacing w:before="6"/>
              <w:ind w:left="3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Διάρκεια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4B213FA7" w14:textId="77777777" w:rsidR="00910581" w:rsidRDefault="00E43CCC">
            <w:pPr>
              <w:pStyle w:val="TableParagraph"/>
              <w:spacing w:before="6"/>
              <w:ind w:right="82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Προϋπολογισμός</w:t>
            </w:r>
          </w:p>
        </w:tc>
      </w:tr>
      <w:tr w:rsidR="00910581" w14:paraId="194AC12E" w14:textId="77777777">
        <w:trPr>
          <w:trHeight w:val="921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2DE" w14:textId="77777777" w:rsidR="00910581" w:rsidRDefault="00E43CCC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Π.1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5711" w14:textId="77777777" w:rsidR="00910581" w:rsidRDefault="00E43CCC">
            <w:pPr>
              <w:pStyle w:val="TableParagraph"/>
              <w:spacing w:before="1"/>
              <w:ind w:left="105" w:right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Συγγραφή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επικοινωνιακού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σχεδίου των δράσεων του έργου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61EC3" w14:textId="77777777" w:rsidR="00910581" w:rsidRDefault="00E43CCC">
            <w:pPr>
              <w:pStyle w:val="TableParagraph"/>
              <w:spacing w:before="3" w:line="237" w:lineRule="auto"/>
              <w:ind w:left="105" w:right="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μήνες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την υπογραφή της </w:t>
            </w:r>
            <w:r>
              <w:rPr>
                <w:rFonts w:ascii="Calibri" w:hAnsi="Calibri"/>
                <w:spacing w:val="-2"/>
              </w:rPr>
              <w:t>σύμβασης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07E6F4C9" w14:textId="77777777" w:rsidR="00910581" w:rsidRDefault="00910581">
            <w:pPr>
              <w:pStyle w:val="TableParagraph"/>
              <w:spacing w:before="2"/>
              <w:rPr>
                <w:rFonts w:ascii="Verdana"/>
                <w:b/>
              </w:rPr>
            </w:pPr>
          </w:p>
          <w:p w14:paraId="4249839C" w14:textId="77777777" w:rsidR="00910581" w:rsidRDefault="00E43CCC">
            <w:pPr>
              <w:pStyle w:val="TableParagraph"/>
              <w:spacing w:before="1"/>
              <w:ind w:right="8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5.000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10581" w14:paraId="5BBF4C5E" w14:textId="77777777">
        <w:trPr>
          <w:trHeight w:val="926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BC74" w14:textId="77777777" w:rsidR="00910581" w:rsidRDefault="00E43CCC">
            <w:pPr>
              <w:pStyle w:val="TableParagraph"/>
              <w:spacing w:before="6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Π.2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790" w14:textId="77777777" w:rsidR="00910581" w:rsidRDefault="00E43CCC">
            <w:pPr>
              <w:pStyle w:val="TableParagraph"/>
              <w:spacing w:before="6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Δημιουργία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ιστότοπου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του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έργου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5EF5" w14:textId="77777777" w:rsidR="00910581" w:rsidRDefault="00E43CCC">
            <w:pPr>
              <w:pStyle w:val="TableParagraph"/>
              <w:spacing w:before="1"/>
              <w:ind w:left="105" w:right="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μήνες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την </w:t>
            </w:r>
            <w:r>
              <w:rPr>
                <w:rFonts w:ascii="Calibri" w:hAnsi="Calibri"/>
                <w:spacing w:val="-2"/>
              </w:rPr>
              <w:t xml:space="preserve">ολοκλήρωση </w:t>
            </w:r>
            <w:r>
              <w:rPr>
                <w:rFonts w:ascii="Calibri" w:hAnsi="Calibri"/>
              </w:rPr>
              <w:t>του Π.1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759DA934" w14:textId="77777777" w:rsidR="00910581" w:rsidRDefault="00910581">
            <w:pPr>
              <w:pStyle w:val="TableParagraph"/>
              <w:spacing w:before="3"/>
              <w:rPr>
                <w:rFonts w:ascii="Verdana"/>
                <w:b/>
              </w:rPr>
            </w:pPr>
          </w:p>
          <w:p w14:paraId="3C7125AE" w14:textId="77777777" w:rsidR="00910581" w:rsidRDefault="00E43CCC">
            <w:pPr>
              <w:pStyle w:val="TableParagraph"/>
              <w:ind w:right="8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7.000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10581" w14:paraId="68A10A4F" w14:textId="77777777">
        <w:trPr>
          <w:trHeight w:val="1555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8EA" w14:textId="77777777" w:rsidR="00910581" w:rsidRDefault="00E43CCC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Π.3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FE2" w14:textId="77777777" w:rsidR="00910581" w:rsidRDefault="00910581">
            <w:pPr>
              <w:pStyle w:val="TableParagraph"/>
              <w:spacing w:before="10"/>
              <w:rPr>
                <w:rFonts w:ascii="Verdana"/>
                <w:b/>
                <w:sz w:val="19"/>
              </w:rPr>
            </w:pPr>
          </w:p>
          <w:p w14:paraId="38C14A00" w14:textId="77777777" w:rsidR="00910581" w:rsidRDefault="00E43CCC">
            <w:pPr>
              <w:pStyle w:val="TableParagraph"/>
              <w:tabs>
                <w:tab w:val="left" w:pos="2063"/>
                <w:tab w:val="left" w:pos="3292"/>
              </w:tabs>
              <w:ind w:left="105" w:right="10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Παραγωγή ενημερωτικού και </w:t>
            </w:r>
            <w:r>
              <w:rPr>
                <w:rFonts w:ascii="Calibri" w:hAnsi="Calibri"/>
                <w:b/>
                <w:spacing w:val="-2"/>
              </w:rPr>
              <w:t>εκπαιδευτικού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2"/>
              </w:rPr>
              <w:t>υλικού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4"/>
              </w:rPr>
              <w:t xml:space="preserve">και </w:t>
            </w:r>
            <w:r>
              <w:rPr>
                <w:rFonts w:ascii="Calibri" w:hAnsi="Calibri"/>
                <w:b/>
              </w:rPr>
              <w:t xml:space="preserve">ενημερωτικού υλικού για </w:t>
            </w:r>
            <w:proofErr w:type="spellStart"/>
            <w:r>
              <w:rPr>
                <w:rFonts w:ascii="Calibri" w:hAnsi="Calibri"/>
                <w:b/>
              </w:rPr>
              <w:t>ΑμΕΑ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C73A" w14:textId="77777777" w:rsidR="00910581" w:rsidRDefault="00E43CCC">
            <w:pPr>
              <w:pStyle w:val="TableParagraph"/>
              <w:spacing w:before="1"/>
              <w:ind w:left="105" w:right="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μήνες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την </w:t>
            </w:r>
            <w:r>
              <w:rPr>
                <w:rFonts w:ascii="Calibri" w:hAnsi="Calibri"/>
                <w:spacing w:val="-2"/>
              </w:rPr>
              <w:t xml:space="preserve">ολοκλήρωση </w:t>
            </w:r>
            <w:r>
              <w:rPr>
                <w:rFonts w:ascii="Calibri" w:hAnsi="Calibri"/>
              </w:rPr>
              <w:t>του Π.2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5227E51E" w14:textId="77777777" w:rsidR="00910581" w:rsidRDefault="00910581">
            <w:pPr>
              <w:pStyle w:val="TableParagraph"/>
              <w:rPr>
                <w:rFonts w:ascii="Verdana"/>
                <w:b/>
              </w:rPr>
            </w:pPr>
          </w:p>
          <w:p w14:paraId="5F8DA310" w14:textId="77777777" w:rsidR="00910581" w:rsidRDefault="00910581">
            <w:pPr>
              <w:pStyle w:val="TableParagraph"/>
              <w:spacing w:before="3"/>
              <w:rPr>
                <w:rFonts w:ascii="Verdana"/>
                <w:b/>
                <w:sz w:val="26"/>
              </w:rPr>
            </w:pPr>
          </w:p>
          <w:p w14:paraId="57B57D9E" w14:textId="77777777" w:rsidR="00910581" w:rsidRDefault="00E43CCC">
            <w:pPr>
              <w:pStyle w:val="TableParagraph"/>
              <w:ind w:right="8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15.000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10581" w14:paraId="745C308A" w14:textId="77777777">
        <w:trPr>
          <w:trHeight w:val="926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78D5" w14:textId="77777777" w:rsidR="00910581" w:rsidRDefault="00E43CCC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Π.4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7B9" w14:textId="77777777" w:rsidR="00910581" w:rsidRDefault="00910581">
            <w:pPr>
              <w:pStyle w:val="TableParagraph"/>
              <w:spacing w:before="10"/>
              <w:rPr>
                <w:rFonts w:ascii="Verdana"/>
                <w:b/>
                <w:sz w:val="19"/>
              </w:rPr>
            </w:pPr>
          </w:p>
          <w:p w14:paraId="77059B5A" w14:textId="77777777" w:rsidR="00910581" w:rsidRDefault="00E43CCC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Προβολή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του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έργου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σε</w:t>
            </w:r>
            <w:r>
              <w:rPr>
                <w:rFonts w:ascii="Calibri" w:hAnsi="Calibri"/>
                <w:b/>
                <w:spacing w:val="-4"/>
              </w:rPr>
              <w:t xml:space="preserve"> ΜΜΕ.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BFE9" w14:textId="77777777" w:rsidR="00910581" w:rsidRDefault="00E43CCC">
            <w:pPr>
              <w:pStyle w:val="TableParagraph"/>
              <w:spacing w:before="1"/>
              <w:ind w:left="105" w:right="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μήνες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την </w:t>
            </w:r>
            <w:r>
              <w:rPr>
                <w:rFonts w:ascii="Calibri" w:hAnsi="Calibri"/>
                <w:spacing w:val="-2"/>
              </w:rPr>
              <w:t xml:space="preserve">ολοκλήρωση </w:t>
            </w:r>
            <w:r>
              <w:rPr>
                <w:rFonts w:ascii="Calibri" w:hAnsi="Calibri"/>
              </w:rPr>
              <w:t>του Π.3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1C401CFF" w14:textId="77777777" w:rsidR="00910581" w:rsidRDefault="00910581">
            <w:pPr>
              <w:pStyle w:val="TableParagraph"/>
              <w:spacing w:before="2"/>
              <w:rPr>
                <w:rFonts w:ascii="Verdana"/>
                <w:b/>
              </w:rPr>
            </w:pPr>
          </w:p>
          <w:p w14:paraId="62A523D3" w14:textId="77777777" w:rsidR="00910581" w:rsidRDefault="00E43CCC">
            <w:pPr>
              <w:pStyle w:val="TableParagraph"/>
              <w:spacing w:before="1"/>
              <w:ind w:right="8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20.000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10581" w14:paraId="600369AA" w14:textId="77777777">
        <w:trPr>
          <w:trHeight w:val="1166"/>
        </w:trPr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04A3" w14:textId="77777777" w:rsidR="00910581" w:rsidRDefault="00E43CCC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Π.5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A746" w14:textId="77777777" w:rsidR="00910581" w:rsidRDefault="00910581">
            <w:pPr>
              <w:pStyle w:val="TableParagraph"/>
              <w:spacing w:before="11"/>
              <w:rPr>
                <w:rFonts w:ascii="Verdana"/>
                <w:b/>
                <w:sz w:val="19"/>
              </w:rPr>
            </w:pPr>
          </w:p>
          <w:p w14:paraId="5C1AFBE6" w14:textId="77777777" w:rsidR="00910581" w:rsidRDefault="00E43CCC">
            <w:pPr>
              <w:pStyle w:val="TableParagraph"/>
              <w:tabs>
                <w:tab w:val="left" w:pos="1640"/>
                <w:tab w:val="left" w:pos="2729"/>
                <w:tab w:val="left" w:pos="3285"/>
              </w:tabs>
              <w:ind w:left="105" w:right="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Ενημερωτικές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2"/>
              </w:rPr>
              <w:t>ημερίδες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4"/>
              </w:rPr>
              <w:t>για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spacing w:val="-4"/>
              </w:rPr>
              <w:t xml:space="preserve">την </w:t>
            </w:r>
            <w:r>
              <w:rPr>
                <w:rFonts w:ascii="Calibri" w:hAnsi="Calibri"/>
                <w:b/>
              </w:rPr>
              <w:t>ευαισθητοποίηση του κοινού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8DBC" w14:textId="77777777" w:rsidR="00910581" w:rsidRDefault="00E43CCC">
            <w:pPr>
              <w:pStyle w:val="TableParagraph"/>
              <w:spacing w:before="1"/>
              <w:ind w:left="105" w:right="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μήνες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την </w:t>
            </w:r>
            <w:r>
              <w:rPr>
                <w:rFonts w:ascii="Calibri" w:hAnsi="Calibri"/>
                <w:spacing w:val="-2"/>
              </w:rPr>
              <w:t xml:space="preserve">ολοκλήρωση </w:t>
            </w:r>
            <w:r>
              <w:rPr>
                <w:rFonts w:ascii="Calibri" w:hAnsi="Calibri"/>
              </w:rPr>
              <w:t>του Π.3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04D01D59" w14:textId="77777777" w:rsidR="00910581" w:rsidRDefault="00910581">
            <w:pPr>
              <w:pStyle w:val="TableParagraph"/>
              <w:spacing w:before="1"/>
              <w:rPr>
                <w:rFonts w:ascii="Verdana"/>
                <w:b/>
                <w:sz w:val="32"/>
              </w:rPr>
            </w:pPr>
          </w:p>
          <w:p w14:paraId="3F028DB7" w14:textId="77777777" w:rsidR="00910581" w:rsidRDefault="00E43CCC">
            <w:pPr>
              <w:pStyle w:val="TableParagraph"/>
              <w:spacing w:before="1"/>
              <w:ind w:right="8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12.000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</w:tbl>
    <w:p w14:paraId="7DF983D5" w14:textId="77777777" w:rsidR="00910581" w:rsidRDefault="00910581">
      <w:pPr>
        <w:pStyle w:val="a3"/>
        <w:rPr>
          <w:b/>
        </w:rPr>
      </w:pPr>
    </w:p>
    <w:p w14:paraId="684383DA" w14:textId="77777777" w:rsidR="00910581" w:rsidRDefault="00910581">
      <w:pPr>
        <w:pStyle w:val="a3"/>
        <w:rPr>
          <w:b/>
        </w:rPr>
      </w:pPr>
    </w:p>
    <w:p w14:paraId="01263D9B" w14:textId="77777777" w:rsidR="00910581" w:rsidRDefault="00910581">
      <w:pPr>
        <w:pStyle w:val="a3"/>
        <w:spacing w:before="6"/>
        <w:rPr>
          <w:b/>
          <w:sz w:val="19"/>
        </w:rPr>
      </w:pPr>
    </w:p>
    <w:p w14:paraId="33161D01" w14:textId="77777777" w:rsidR="00910581" w:rsidRDefault="00E43CCC">
      <w:pPr>
        <w:ind w:left="980"/>
        <w:rPr>
          <w:sz w:val="20"/>
        </w:rPr>
      </w:pPr>
      <w:r>
        <w:rPr>
          <w:b/>
          <w:sz w:val="20"/>
        </w:rPr>
        <w:t>Διάρκεια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σύμβασης: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μήνες</w:t>
      </w:r>
    </w:p>
    <w:p w14:paraId="726383F5" w14:textId="77777777" w:rsidR="00910581" w:rsidRDefault="00910581">
      <w:pPr>
        <w:pStyle w:val="a3"/>
        <w:rPr>
          <w:sz w:val="24"/>
        </w:rPr>
      </w:pPr>
    </w:p>
    <w:p w14:paraId="6ECA361D" w14:textId="77777777" w:rsidR="00910581" w:rsidRDefault="00E43CCC">
      <w:pPr>
        <w:pStyle w:val="a4"/>
        <w:numPr>
          <w:ilvl w:val="0"/>
          <w:numId w:val="2"/>
        </w:numPr>
        <w:tabs>
          <w:tab w:val="left" w:pos="1263"/>
        </w:tabs>
        <w:spacing w:before="195"/>
        <w:ind w:left="1263" w:hanging="283"/>
        <w:rPr>
          <w:sz w:val="20"/>
        </w:rPr>
      </w:pPr>
      <w:r>
        <w:rPr>
          <w:b/>
          <w:sz w:val="20"/>
        </w:rPr>
        <w:t>Προϋποθέσεις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συμμετοχής</w:t>
      </w:r>
      <w:r>
        <w:rPr>
          <w:spacing w:val="-2"/>
          <w:sz w:val="20"/>
        </w:rPr>
        <w:t>:</w:t>
      </w:r>
    </w:p>
    <w:p w14:paraId="5E8AF28A" w14:textId="77777777" w:rsidR="00910581" w:rsidRDefault="00910581">
      <w:pPr>
        <w:rPr>
          <w:sz w:val="20"/>
        </w:rPr>
        <w:sectPr w:rsidR="00910581">
          <w:headerReference w:type="default" r:id="rId15"/>
          <w:pgSz w:w="11910" w:h="16840"/>
          <w:pgMar w:top="2200" w:right="800" w:bottom="280" w:left="820" w:header="645" w:footer="0" w:gutter="0"/>
          <w:cols w:space="720"/>
        </w:sectPr>
      </w:pPr>
    </w:p>
    <w:p w14:paraId="138789A7" w14:textId="77777777" w:rsidR="00910581" w:rsidRDefault="00E43CCC">
      <w:pPr>
        <w:pStyle w:val="a3"/>
        <w:spacing w:before="91" w:line="360" w:lineRule="auto"/>
        <w:ind w:left="980" w:right="84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9294041" wp14:editId="5E92CA6A">
                <wp:simplePos x="0" y="0"/>
                <wp:positionH relativeFrom="page">
                  <wp:posOffset>1890522</wp:posOffset>
                </wp:positionH>
                <wp:positionV relativeFrom="page">
                  <wp:posOffset>157226</wp:posOffset>
                </wp:positionV>
                <wp:extent cx="3429000" cy="254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2762C" w14:textId="77777777" w:rsidR="00910581" w:rsidRDefault="00E43CCC">
                            <w:pPr>
                              <w:spacing w:before="62" w:line="338" w:lineRule="exact"/>
                              <w:ind w:left="108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</w:rPr>
                              <w:t>23PROC013057547 2023-07-</w:t>
                            </w:r>
                            <w:r>
                              <w:rPr>
                                <w:rFonts w:ascii="Arial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94041" id="Textbox 15" o:spid="_x0000_s1032" type="#_x0000_t202" style="position:absolute;left:0;text-align:left;margin-left:148.85pt;margin-top:12.4pt;width:270pt;height:2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" filled="f" stroked="f">
                <v:textbox inset="0,0,0,0">
                  <w:txbxContent>
                    <w:p w14:paraId="6EB2762C" w14:textId="77777777" w:rsidR="00910581" w:rsidRDefault="00E43CCC">
                      <w:pPr>
                        <w:spacing w:before="62" w:line="338" w:lineRule="exact"/>
                        <w:ind w:left="108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</w:rPr>
                        <w:t>23PROC013057547 2023-07-</w:t>
                      </w:r>
                      <w:r>
                        <w:rPr>
                          <w:rFonts w:ascii="Arial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06C2551" wp14:editId="0FE061FB">
                <wp:simplePos x="0" y="0"/>
                <wp:positionH relativeFrom="page">
                  <wp:posOffset>5022088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67DA4" w14:textId="77777777" w:rsidR="00910581" w:rsidRDefault="00E43CCC">
                            <w:pPr>
                              <w:spacing w:line="271" w:lineRule="exact"/>
                              <w:ind w:left="-1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6ΨΔ546ΜΜΜ7-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4"/>
                              </w:rPr>
                              <w:t>ΡΟΤ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2551" id="Textbox 16" o:spid="_x0000_s1033" type="#_x0000_t202" style="position:absolute;left:0;text-align:left;margin-left:395.45pt;margin-top:10pt;width:170pt;height:2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" filled="f" stroked="f">
                <v:textbox inset="0,0,0,0">
                  <w:txbxContent>
                    <w:p w14:paraId="0C867DA4" w14:textId="77777777" w:rsidR="00910581" w:rsidRDefault="00E43CCC">
                      <w:pPr>
                        <w:spacing w:line="271" w:lineRule="exact"/>
                        <w:ind w:left="-1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ΑΔΑ:</w:t>
                      </w:r>
                      <w:r>
                        <w:rPr>
                          <w:rFonts w:ascii="Arial" w:hAns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6ΨΔ546ΜΜΜ7-</w:t>
                      </w:r>
                      <w:r>
                        <w:rPr>
                          <w:rFonts w:ascii="Arial" w:hAnsi="Arial"/>
                          <w:spacing w:val="-5"/>
                          <w:sz w:val="24"/>
                        </w:rPr>
                        <w:t>ΡΟΤ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Δικαίωμα</w:t>
      </w:r>
      <w:r>
        <w:rPr>
          <w:spacing w:val="-18"/>
        </w:rPr>
        <w:t xml:space="preserve"> </w:t>
      </w:r>
      <w:r>
        <w:t>συμμετοχής</w:t>
      </w:r>
      <w:r>
        <w:rPr>
          <w:spacing w:val="-18"/>
        </w:rPr>
        <w:t xml:space="preserve"> </w:t>
      </w:r>
      <w:r>
        <w:t>στη</w:t>
      </w:r>
      <w:r>
        <w:rPr>
          <w:spacing w:val="-17"/>
        </w:rPr>
        <w:t xml:space="preserve"> </w:t>
      </w:r>
      <w:r>
        <w:t>διαδικασία</w:t>
      </w:r>
      <w:r>
        <w:rPr>
          <w:spacing w:val="-15"/>
        </w:rPr>
        <w:t xml:space="preserve"> </w:t>
      </w:r>
      <w:r>
        <w:t>σύναψης</w:t>
      </w:r>
      <w:r>
        <w:rPr>
          <w:spacing w:val="-16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παρούσας</w:t>
      </w:r>
      <w:r>
        <w:rPr>
          <w:spacing w:val="-18"/>
        </w:rPr>
        <w:t xml:space="preserve"> </w:t>
      </w:r>
      <w:r>
        <w:t>σύμβασης</w:t>
      </w:r>
      <w:r>
        <w:rPr>
          <w:spacing w:val="-18"/>
        </w:rPr>
        <w:t xml:space="preserve"> </w:t>
      </w:r>
      <w:r>
        <w:t>έχουν</w:t>
      </w:r>
      <w:r>
        <w:rPr>
          <w:spacing w:val="-12"/>
        </w:rPr>
        <w:t xml:space="preserve"> </w:t>
      </w:r>
      <w:r>
        <w:t>φυσικά ή</w:t>
      </w:r>
      <w:r>
        <w:rPr>
          <w:spacing w:val="-8"/>
        </w:rPr>
        <w:t xml:space="preserve"> </w:t>
      </w:r>
      <w:r>
        <w:t>νομικά</w:t>
      </w:r>
      <w:r>
        <w:rPr>
          <w:spacing w:val="-11"/>
        </w:rPr>
        <w:t xml:space="preserve"> </w:t>
      </w:r>
      <w:r>
        <w:t>πρόσωπα</w:t>
      </w:r>
      <w:r>
        <w:rPr>
          <w:spacing w:val="-11"/>
        </w:rPr>
        <w:t xml:space="preserve"> </w:t>
      </w:r>
      <w:r>
        <w:t>και,</w:t>
      </w:r>
      <w:r>
        <w:rPr>
          <w:spacing w:val="-12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περίπτωση</w:t>
      </w:r>
      <w:r>
        <w:rPr>
          <w:spacing w:val="-8"/>
        </w:rPr>
        <w:t xml:space="preserve"> </w:t>
      </w:r>
      <w:r>
        <w:t>ενώσεων</w:t>
      </w:r>
      <w:r>
        <w:rPr>
          <w:spacing w:val="-10"/>
        </w:rPr>
        <w:t xml:space="preserve"> </w:t>
      </w:r>
      <w:r>
        <w:t>οικονομικών</w:t>
      </w:r>
      <w:r>
        <w:rPr>
          <w:spacing w:val="-10"/>
        </w:rPr>
        <w:t xml:space="preserve"> </w:t>
      </w:r>
      <w:r>
        <w:t>φορέων,</w:t>
      </w:r>
      <w:r>
        <w:rPr>
          <w:spacing w:val="-12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μέλη</w:t>
      </w:r>
      <w:r>
        <w:rPr>
          <w:spacing w:val="-4"/>
        </w:rPr>
        <w:t xml:space="preserve"> </w:t>
      </w:r>
      <w:r>
        <w:t>αυτών, που είναι εγκατεστημένα σε:</w:t>
      </w:r>
    </w:p>
    <w:p w14:paraId="51B88643" w14:textId="77777777" w:rsidR="00910581" w:rsidRDefault="00E43CCC">
      <w:pPr>
        <w:pStyle w:val="a3"/>
        <w:spacing w:before="1"/>
        <w:ind w:left="980"/>
        <w:jc w:val="both"/>
      </w:pPr>
      <w:r>
        <w:t>α)</w:t>
      </w:r>
      <w:r>
        <w:rPr>
          <w:spacing w:val="-6"/>
        </w:rPr>
        <w:t xml:space="preserve"> </w:t>
      </w:r>
      <w:r>
        <w:t>κράτος-μέλος</w:t>
      </w:r>
      <w:r>
        <w:rPr>
          <w:spacing w:val="-7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rPr>
          <w:spacing w:val="-2"/>
        </w:rPr>
        <w:t>Ένωσης,</w:t>
      </w:r>
    </w:p>
    <w:p w14:paraId="2F0393D4" w14:textId="77777777" w:rsidR="00910581" w:rsidRDefault="00E43CCC">
      <w:pPr>
        <w:pStyle w:val="a3"/>
        <w:spacing w:before="121"/>
        <w:ind w:left="980"/>
        <w:jc w:val="both"/>
      </w:pPr>
      <w:r>
        <w:t>β)</w:t>
      </w:r>
      <w:r>
        <w:rPr>
          <w:spacing w:val="-12"/>
        </w:rPr>
        <w:t xml:space="preserve"> </w:t>
      </w:r>
      <w:r>
        <w:t>κράτος-μέλος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Ευρωπαϊκού</w:t>
      </w:r>
      <w:r>
        <w:rPr>
          <w:spacing w:val="-7"/>
        </w:rPr>
        <w:t xml:space="preserve"> </w:t>
      </w:r>
      <w:r>
        <w:t>Οικονομικού</w:t>
      </w:r>
      <w:r>
        <w:rPr>
          <w:spacing w:val="-11"/>
        </w:rPr>
        <w:t xml:space="preserve"> </w:t>
      </w:r>
      <w:r>
        <w:t>Χώρου</w:t>
      </w:r>
      <w:r>
        <w:rPr>
          <w:spacing w:val="-10"/>
        </w:rPr>
        <w:t xml:space="preserve"> </w:t>
      </w:r>
      <w:r>
        <w:rPr>
          <w:spacing w:val="-2"/>
        </w:rPr>
        <w:t>(Ε.Ο.Χ.),</w:t>
      </w:r>
    </w:p>
    <w:p w14:paraId="374AFD8A" w14:textId="77777777" w:rsidR="00910581" w:rsidRDefault="00E43CCC">
      <w:pPr>
        <w:pStyle w:val="a3"/>
        <w:spacing w:before="123" w:line="360" w:lineRule="auto"/>
        <w:ind w:left="980" w:right="849"/>
        <w:jc w:val="both"/>
      </w:pPr>
      <w:r>
        <w:t>γ) τρίτες χώρες που έχουν υπογράψει και κυρώσει τη ΣΔΣ , στο βαθμό που η υπό ανάθεση δημόσια σύμβαση καλύπτεται από τα Παραρτήματα 1, 2, 4, 5, 6 και 7</w:t>
      </w:r>
      <w:r>
        <w:rPr>
          <w:spacing w:val="80"/>
        </w:rPr>
        <w:t xml:space="preserve"> </w:t>
      </w:r>
      <w:r>
        <w:t>και τις γενικές σημειώσεις του σχετικού με την Ένωση Προσαρτήματος I της ως άνω Συμφωνίας, καθώς και</w:t>
      </w:r>
    </w:p>
    <w:p w14:paraId="52ED6296" w14:textId="77777777" w:rsidR="00910581" w:rsidRDefault="00E43CCC">
      <w:pPr>
        <w:pStyle w:val="a3"/>
        <w:spacing w:line="357" w:lineRule="auto"/>
        <w:ind w:left="980" w:right="850"/>
        <w:jc w:val="both"/>
      </w:pPr>
      <w:r>
        <w:t>δ)</w:t>
      </w:r>
      <w:r>
        <w:rPr>
          <w:spacing w:val="-11"/>
        </w:rPr>
        <w:t xml:space="preserve"> </w:t>
      </w:r>
      <w:r>
        <w:t>σ</w:t>
      </w:r>
      <w:r>
        <w:t>ε</w:t>
      </w:r>
      <w:r>
        <w:rPr>
          <w:spacing w:val="-7"/>
        </w:rPr>
        <w:t xml:space="preserve"> </w:t>
      </w:r>
      <w:r>
        <w:t>τρίτες</w:t>
      </w:r>
      <w:r>
        <w:rPr>
          <w:spacing w:val="-12"/>
        </w:rPr>
        <w:t xml:space="preserve"> </w:t>
      </w:r>
      <w:r>
        <w:t>χώρες</w:t>
      </w:r>
      <w:r>
        <w:rPr>
          <w:spacing w:val="-12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εμπίπτουν</w:t>
      </w:r>
      <w:r>
        <w:rPr>
          <w:spacing w:val="-15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περίπτωση</w:t>
      </w:r>
      <w:r>
        <w:rPr>
          <w:spacing w:val="-8"/>
        </w:rPr>
        <w:t xml:space="preserve"> </w:t>
      </w:r>
      <w:r>
        <w:t>γ΄</w:t>
      </w:r>
      <w:r>
        <w:rPr>
          <w:spacing w:val="-9"/>
        </w:rPr>
        <w:t xml:space="preserve"> </w:t>
      </w:r>
      <w:r>
        <w:t>της</w:t>
      </w:r>
      <w:r>
        <w:rPr>
          <w:spacing w:val="-17"/>
        </w:rPr>
        <w:t xml:space="preserve"> </w:t>
      </w:r>
      <w:r>
        <w:t>παρούσας</w:t>
      </w:r>
      <w:r>
        <w:rPr>
          <w:spacing w:val="-12"/>
        </w:rPr>
        <w:t xml:space="preserve"> </w:t>
      </w:r>
      <w:r>
        <w:t>παραγράφου και έχουν συνάψει διμερείς ή πολυμερείς συμφωνίες με την Ένωση σε θέματα διαδικασιών ανάθεσης δημοσίων συμβάσεων .</w:t>
      </w:r>
    </w:p>
    <w:p w14:paraId="77EBEAF5" w14:textId="77777777" w:rsidR="00910581" w:rsidRDefault="00910581">
      <w:pPr>
        <w:pStyle w:val="a3"/>
        <w:spacing w:before="4"/>
        <w:rPr>
          <w:sz w:val="30"/>
        </w:rPr>
      </w:pPr>
    </w:p>
    <w:p w14:paraId="30A1AA5F" w14:textId="77777777" w:rsidR="00910581" w:rsidRDefault="00E43CCC">
      <w:pPr>
        <w:pStyle w:val="a3"/>
        <w:spacing w:line="360" w:lineRule="auto"/>
        <w:ind w:left="980" w:right="844"/>
        <w:jc w:val="both"/>
      </w:pPr>
      <w:r>
        <w:t>Για την έγκυρη συμμετοχή στη διαδικασία σύναψης της παρούσας σύμβ</w:t>
      </w:r>
      <w:r>
        <w:t>ασης, κατατίθεται από τους συμμετέχοντες οικονομικούς φορείς (προσφέροντες), εγγυητική επιστολή συμμετοχής , ποσού 1.180,00 ( ΧΙΛΙΑ ΚΑΙ</w:t>
      </w:r>
      <w:r>
        <w:rPr>
          <w:spacing w:val="40"/>
        </w:rPr>
        <w:t xml:space="preserve"> </w:t>
      </w:r>
      <w:r>
        <w:t xml:space="preserve">ΕΚΑΤΟΝ ΟΓΔΟΝΤΑ) </w:t>
      </w:r>
      <w:r>
        <w:rPr>
          <w:spacing w:val="-4"/>
        </w:rPr>
        <w:t>ευρώ</w:t>
      </w:r>
    </w:p>
    <w:p w14:paraId="4511D19B" w14:textId="77777777" w:rsidR="00910581" w:rsidRDefault="00910581">
      <w:pPr>
        <w:pStyle w:val="a3"/>
        <w:spacing w:before="1"/>
        <w:rPr>
          <w:sz w:val="30"/>
        </w:rPr>
      </w:pPr>
    </w:p>
    <w:p w14:paraId="57A31201" w14:textId="77777777" w:rsidR="00910581" w:rsidRDefault="00E43CCC">
      <w:pPr>
        <w:pStyle w:val="a4"/>
        <w:numPr>
          <w:ilvl w:val="0"/>
          <w:numId w:val="2"/>
        </w:numPr>
        <w:tabs>
          <w:tab w:val="left" w:pos="1263"/>
        </w:tabs>
        <w:spacing w:before="1"/>
        <w:ind w:left="1263" w:hanging="283"/>
        <w:jc w:val="both"/>
        <w:rPr>
          <w:b/>
          <w:sz w:val="20"/>
        </w:rPr>
      </w:pPr>
      <w:r>
        <w:rPr>
          <w:b/>
          <w:sz w:val="20"/>
        </w:rPr>
        <w:t>Κριτήριο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ανάθεσης:</w:t>
      </w:r>
    </w:p>
    <w:p w14:paraId="25F6A361" w14:textId="77777777" w:rsidR="00910581" w:rsidRDefault="00E43CCC">
      <w:pPr>
        <w:pStyle w:val="a3"/>
        <w:spacing w:before="122" w:line="360" w:lineRule="auto"/>
        <w:ind w:left="980" w:right="838"/>
        <w:jc w:val="both"/>
      </w:pPr>
      <w:r>
        <w:t>Κριτήριο ανάθεσης της Σύμβασης είναι η πλέον συμφέρουσα από οικονομική άποψη προσφορά: βάσει βέλτιστης σχέσης ποιότητας – τιμής, η οποία εκτιμάται βάσει των κάτωθι κριτηρίων: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6464"/>
        <w:gridCol w:w="1542"/>
      </w:tblGrid>
      <w:tr w:rsidR="00910581" w14:paraId="3D1A03FF" w14:textId="77777777">
        <w:trPr>
          <w:trHeight w:val="921"/>
        </w:trPr>
        <w:tc>
          <w:tcPr>
            <w:tcW w:w="2065" w:type="dxa"/>
          </w:tcPr>
          <w:p w14:paraId="01E6931D" w14:textId="77777777" w:rsidR="00910581" w:rsidRDefault="00E43CCC">
            <w:pPr>
              <w:pStyle w:val="TableParagraph"/>
              <w:ind w:left="564" w:right="555"/>
              <w:jc w:val="center"/>
              <w:rPr>
                <w:sz w:val="20"/>
              </w:rPr>
            </w:pPr>
            <w:r>
              <w:rPr>
                <w:color w:val="1F487C"/>
                <w:spacing w:val="-2"/>
                <w:sz w:val="20"/>
              </w:rPr>
              <w:t>ΚΡΙΤΗΡΙΟ</w:t>
            </w:r>
          </w:p>
        </w:tc>
        <w:tc>
          <w:tcPr>
            <w:tcW w:w="6464" w:type="dxa"/>
          </w:tcPr>
          <w:p w14:paraId="05A66EF8" w14:textId="77777777" w:rsidR="00910581" w:rsidRDefault="00E43CCC">
            <w:pPr>
              <w:pStyle w:val="TableParagraph"/>
              <w:ind w:left="2116" w:right="2113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ΠΕΡΙΓΡΑΦΗ</w:t>
            </w:r>
            <w:r>
              <w:rPr>
                <w:color w:val="1F487C"/>
                <w:spacing w:val="-9"/>
                <w:sz w:val="20"/>
              </w:rPr>
              <w:t xml:space="preserve"> </w:t>
            </w:r>
            <w:r>
              <w:rPr>
                <w:color w:val="1F487C"/>
                <w:spacing w:val="-2"/>
                <w:sz w:val="20"/>
              </w:rPr>
              <w:t>ΚΡΙΤΗΡΙΟΥ</w:t>
            </w:r>
          </w:p>
        </w:tc>
        <w:tc>
          <w:tcPr>
            <w:tcW w:w="1542" w:type="dxa"/>
          </w:tcPr>
          <w:p w14:paraId="5CFBD2BF" w14:textId="77777777" w:rsidR="00910581" w:rsidRDefault="00E43CCC">
            <w:pPr>
              <w:pStyle w:val="TableParagraph"/>
              <w:ind w:left="128" w:right="123"/>
              <w:jc w:val="center"/>
              <w:rPr>
                <w:sz w:val="20"/>
              </w:rPr>
            </w:pPr>
            <w:r>
              <w:rPr>
                <w:color w:val="1F487C"/>
                <w:spacing w:val="-2"/>
                <w:sz w:val="20"/>
              </w:rPr>
              <w:t xml:space="preserve">ΣΥΝΤΕΛΕΣΤΗ </w:t>
            </w:r>
            <w:r>
              <w:rPr>
                <w:color w:val="1F487C"/>
                <w:spacing w:val="-10"/>
                <w:sz w:val="20"/>
              </w:rPr>
              <w:t>Σ</w:t>
            </w:r>
            <w:r>
              <w:rPr>
                <w:color w:val="1F487C"/>
                <w:spacing w:val="40"/>
                <w:sz w:val="20"/>
              </w:rPr>
              <w:t xml:space="preserve"> </w:t>
            </w:r>
            <w:r>
              <w:rPr>
                <w:color w:val="1F487C"/>
                <w:spacing w:val="-2"/>
                <w:sz w:val="20"/>
              </w:rPr>
              <w:t>ΒΑΡΥΤΗΤΑΣ</w:t>
            </w:r>
          </w:p>
          <w:p w14:paraId="43D0D221" w14:textId="77777777" w:rsidR="00910581" w:rsidRDefault="00E43CCC">
            <w:pPr>
              <w:pStyle w:val="TableParagraph"/>
              <w:spacing w:before="2" w:line="210" w:lineRule="exact"/>
              <w:ind w:left="588" w:right="587"/>
              <w:jc w:val="center"/>
              <w:rPr>
                <w:sz w:val="20"/>
              </w:rPr>
            </w:pPr>
            <w:r>
              <w:rPr>
                <w:color w:val="1F487C"/>
                <w:spacing w:val="-4"/>
                <w:sz w:val="20"/>
              </w:rPr>
              <w:t>(</w:t>
            </w:r>
            <w:proofErr w:type="spellStart"/>
            <w:r>
              <w:rPr>
                <w:color w:val="1F487C"/>
                <w:spacing w:val="-4"/>
                <w:sz w:val="20"/>
              </w:rPr>
              <w:t>σν</w:t>
            </w:r>
            <w:proofErr w:type="spellEnd"/>
            <w:r>
              <w:rPr>
                <w:color w:val="1F487C"/>
                <w:spacing w:val="-4"/>
                <w:sz w:val="20"/>
              </w:rPr>
              <w:t>)</w:t>
            </w:r>
          </w:p>
        </w:tc>
      </w:tr>
      <w:tr w:rsidR="00910581" w14:paraId="5C60331A" w14:textId="77777777">
        <w:trPr>
          <w:trHeight w:val="916"/>
        </w:trPr>
        <w:tc>
          <w:tcPr>
            <w:tcW w:w="2065" w:type="dxa"/>
          </w:tcPr>
          <w:p w14:paraId="2A181678" w14:textId="77777777" w:rsidR="00910581" w:rsidRDefault="00E43CCC">
            <w:pPr>
              <w:pStyle w:val="TableParagraph"/>
              <w:ind w:left="557" w:right="555"/>
              <w:jc w:val="center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Κ1</w:t>
            </w:r>
          </w:p>
        </w:tc>
        <w:tc>
          <w:tcPr>
            <w:tcW w:w="6464" w:type="dxa"/>
          </w:tcPr>
          <w:p w14:paraId="7922C259" w14:textId="77777777" w:rsidR="00910581" w:rsidRDefault="00E43CCC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>Σαφήνεια</w:t>
            </w:r>
            <w:r>
              <w:rPr>
                <w:color w:val="1F487C"/>
                <w:spacing w:val="-1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της</w:t>
            </w:r>
            <w:r>
              <w:rPr>
                <w:color w:val="1F487C"/>
                <w:spacing w:val="-1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πρότασης,</w:t>
            </w:r>
            <w:r>
              <w:rPr>
                <w:color w:val="1F487C"/>
                <w:spacing w:val="-1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κατανόηση</w:t>
            </w:r>
            <w:r>
              <w:rPr>
                <w:color w:val="1F487C"/>
                <w:spacing w:val="-1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του</w:t>
            </w:r>
            <w:r>
              <w:rPr>
                <w:color w:val="1F487C"/>
                <w:spacing w:val="-1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αντικειμένου</w:t>
            </w:r>
            <w:r>
              <w:rPr>
                <w:color w:val="1F487C"/>
                <w:spacing w:val="-1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και</w:t>
            </w:r>
            <w:r>
              <w:rPr>
                <w:color w:val="1F487C"/>
                <w:spacing w:val="-1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των</w:t>
            </w:r>
            <w:r>
              <w:rPr>
                <w:color w:val="1F487C"/>
                <w:spacing w:val="-1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απαιτήσεων</w:t>
            </w:r>
            <w:r>
              <w:rPr>
                <w:color w:val="1F487C"/>
                <w:spacing w:val="-1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του έργου, μεθοδολογία και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μέσα για την υλοποίηση του έργου, χρονοδιάγραμμα και φάσεις παραδοτέων του έργου.</w:t>
            </w:r>
          </w:p>
        </w:tc>
        <w:tc>
          <w:tcPr>
            <w:tcW w:w="1542" w:type="dxa"/>
          </w:tcPr>
          <w:p w14:paraId="4586B87B" w14:textId="77777777" w:rsidR="00910581" w:rsidRDefault="00E43CCC">
            <w:pPr>
              <w:pStyle w:val="TableParagraph"/>
              <w:ind w:right="575"/>
              <w:jc w:val="right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30%</w:t>
            </w:r>
          </w:p>
        </w:tc>
      </w:tr>
      <w:tr w:rsidR="00910581" w14:paraId="0778497B" w14:textId="77777777">
        <w:trPr>
          <w:trHeight w:val="921"/>
        </w:trPr>
        <w:tc>
          <w:tcPr>
            <w:tcW w:w="2065" w:type="dxa"/>
          </w:tcPr>
          <w:p w14:paraId="71956647" w14:textId="77777777" w:rsidR="00910581" w:rsidRDefault="00E43CCC">
            <w:pPr>
              <w:pStyle w:val="TableParagraph"/>
              <w:ind w:left="557" w:right="555"/>
              <w:jc w:val="center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Κ2</w:t>
            </w:r>
          </w:p>
        </w:tc>
        <w:tc>
          <w:tcPr>
            <w:tcW w:w="6464" w:type="dxa"/>
          </w:tcPr>
          <w:p w14:paraId="0B8198F9" w14:textId="77777777" w:rsidR="00910581" w:rsidRDefault="00E43CCC">
            <w:pPr>
              <w:pStyle w:val="TableParagraph"/>
              <w:ind w:left="104" w:right="101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>Αποτελεσματικότητα της προτεινόμενης οργανωτικής δομής, κατανομής ρόλων, σύστημα διοίκησης και επικοινωνίας του Αναδόχου με τα αρμόδια όργανα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της</w:t>
            </w:r>
            <w:r>
              <w:rPr>
                <w:color w:val="1F487C"/>
                <w:spacing w:val="-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Αναθέτουσας</w:t>
            </w:r>
            <w:r>
              <w:rPr>
                <w:color w:val="1F487C"/>
                <w:spacing w:val="-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Αρχής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για την κάλυψη</w:t>
            </w:r>
            <w:r>
              <w:rPr>
                <w:color w:val="1F487C"/>
                <w:spacing w:val="-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των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απαιτήσεων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του</w:t>
            </w:r>
            <w:r>
              <w:rPr>
                <w:color w:val="1F487C"/>
                <w:spacing w:val="-3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Έργου.</w:t>
            </w:r>
          </w:p>
        </w:tc>
        <w:tc>
          <w:tcPr>
            <w:tcW w:w="1542" w:type="dxa"/>
          </w:tcPr>
          <w:p w14:paraId="05D64095" w14:textId="77777777" w:rsidR="00910581" w:rsidRDefault="00E43CCC">
            <w:pPr>
              <w:pStyle w:val="TableParagraph"/>
              <w:ind w:right="575"/>
              <w:jc w:val="right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30%</w:t>
            </w:r>
          </w:p>
        </w:tc>
      </w:tr>
      <w:tr w:rsidR="00910581" w14:paraId="0CEB2978" w14:textId="77777777">
        <w:trPr>
          <w:trHeight w:val="921"/>
        </w:trPr>
        <w:tc>
          <w:tcPr>
            <w:tcW w:w="2065" w:type="dxa"/>
          </w:tcPr>
          <w:p w14:paraId="2CA7B3C0" w14:textId="77777777" w:rsidR="00910581" w:rsidRDefault="00E43CCC">
            <w:pPr>
              <w:pStyle w:val="TableParagraph"/>
              <w:ind w:left="557" w:right="555"/>
              <w:jc w:val="center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Κ3</w:t>
            </w:r>
          </w:p>
        </w:tc>
        <w:tc>
          <w:tcPr>
            <w:tcW w:w="6464" w:type="dxa"/>
          </w:tcPr>
          <w:p w14:paraId="38A78BD7" w14:textId="77777777" w:rsidR="00910581" w:rsidRDefault="00E43CCC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>Αποτελεσματικότητα στρατηγικής μέσων και αναλυτικού πλάνου προβολής, προτεινόμενης σύνθεσης/επιλογής μέσων και αποδοτική και αποτελεσματική κατανομή διαθέσιμων οικονομικών πόρων.</w:t>
            </w:r>
          </w:p>
        </w:tc>
        <w:tc>
          <w:tcPr>
            <w:tcW w:w="1542" w:type="dxa"/>
          </w:tcPr>
          <w:p w14:paraId="0EAC8EB3" w14:textId="77777777" w:rsidR="00910581" w:rsidRDefault="00E43CCC">
            <w:pPr>
              <w:pStyle w:val="TableParagraph"/>
              <w:ind w:right="575"/>
              <w:jc w:val="right"/>
              <w:rPr>
                <w:sz w:val="20"/>
              </w:rPr>
            </w:pPr>
            <w:r>
              <w:rPr>
                <w:color w:val="1F487C"/>
                <w:spacing w:val="-5"/>
                <w:sz w:val="20"/>
              </w:rPr>
              <w:t>40%</w:t>
            </w:r>
          </w:p>
        </w:tc>
      </w:tr>
      <w:tr w:rsidR="00910581" w14:paraId="281005DA" w14:textId="77777777">
        <w:trPr>
          <w:trHeight w:val="931"/>
        </w:trPr>
        <w:tc>
          <w:tcPr>
            <w:tcW w:w="2065" w:type="dxa"/>
          </w:tcPr>
          <w:p w14:paraId="34A29C2A" w14:textId="77777777" w:rsidR="00910581" w:rsidRDefault="00E43CCC">
            <w:pPr>
              <w:pStyle w:val="TableParagraph"/>
              <w:spacing w:before="1"/>
              <w:ind w:left="307" w:right="291" w:hanging="4"/>
              <w:jc w:val="center"/>
              <w:rPr>
                <w:sz w:val="20"/>
              </w:rPr>
            </w:pPr>
            <w:r>
              <w:rPr>
                <w:color w:val="1F487C"/>
                <w:spacing w:val="-2"/>
                <w:sz w:val="20"/>
              </w:rPr>
              <w:t>ΑΘΡΟΙΣΜΑ ΣΥΝΟΛΟΥ ΣΥΝΤΕΛΕΣΤΩΝ</w:t>
            </w:r>
          </w:p>
        </w:tc>
        <w:tc>
          <w:tcPr>
            <w:tcW w:w="6464" w:type="dxa"/>
          </w:tcPr>
          <w:p w14:paraId="5D4DBA3E" w14:textId="77777777" w:rsidR="00910581" w:rsidRDefault="00910581"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 w14:paraId="09EEC534" w14:textId="77777777" w:rsidR="00910581" w:rsidRDefault="00E43CCC">
            <w:pPr>
              <w:pStyle w:val="TableParagraph"/>
              <w:spacing w:before="1"/>
              <w:ind w:right="527"/>
              <w:jc w:val="right"/>
              <w:rPr>
                <w:sz w:val="20"/>
              </w:rPr>
            </w:pPr>
            <w:r>
              <w:rPr>
                <w:color w:val="1F487C"/>
                <w:spacing w:val="-4"/>
                <w:sz w:val="20"/>
              </w:rPr>
              <w:t>100%</w:t>
            </w:r>
          </w:p>
        </w:tc>
      </w:tr>
    </w:tbl>
    <w:p w14:paraId="09BD4B40" w14:textId="77777777" w:rsidR="00910581" w:rsidRDefault="00910581">
      <w:pPr>
        <w:jc w:val="right"/>
        <w:rPr>
          <w:sz w:val="20"/>
        </w:rPr>
        <w:sectPr w:rsidR="00910581">
          <w:pgSz w:w="11910" w:h="16840"/>
          <w:pgMar w:top="2200" w:right="800" w:bottom="280" w:left="820" w:header="645" w:footer="0" w:gutter="0"/>
          <w:cols w:space="720"/>
        </w:sectPr>
      </w:pPr>
    </w:p>
    <w:p w14:paraId="3DFC7B91" w14:textId="77777777" w:rsidR="00910581" w:rsidRDefault="00E43CCC">
      <w:pPr>
        <w:pStyle w:val="a4"/>
        <w:numPr>
          <w:ilvl w:val="0"/>
          <w:numId w:val="2"/>
        </w:numPr>
        <w:tabs>
          <w:tab w:val="left" w:pos="1287"/>
        </w:tabs>
        <w:spacing w:before="91" w:line="360" w:lineRule="auto"/>
        <w:ind w:right="840" w:firstLine="0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E1B8D96" wp14:editId="72137E31">
                <wp:simplePos x="0" y="0"/>
                <wp:positionH relativeFrom="page">
                  <wp:posOffset>1890522</wp:posOffset>
                </wp:positionH>
                <wp:positionV relativeFrom="page">
                  <wp:posOffset>157226</wp:posOffset>
                </wp:positionV>
                <wp:extent cx="3429000" cy="254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287D1" w14:textId="77777777" w:rsidR="00910581" w:rsidRDefault="00E43CCC">
                            <w:pPr>
                              <w:spacing w:before="62" w:line="338" w:lineRule="exact"/>
                              <w:ind w:left="108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</w:rPr>
                              <w:t>23PROC013057547 2023-07-</w:t>
                            </w:r>
                            <w:r>
                              <w:rPr>
                                <w:rFonts w:ascii="Arial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8D96" id="Textbox 17" o:spid="_x0000_s1034" type="#_x0000_t202" style="position:absolute;left:0;text-align:left;margin-left:148.85pt;margin-top:12.4pt;width:270pt;height:2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" filled="f" stroked="f">
                <v:textbox inset="0,0,0,0">
                  <w:txbxContent>
                    <w:p w14:paraId="61E287D1" w14:textId="77777777" w:rsidR="00910581" w:rsidRDefault="00E43CCC">
                      <w:pPr>
                        <w:spacing w:before="62" w:line="338" w:lineRule="exact"/>
                        <w:ind w:left="108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</w:rPr>
                        <w:t>23PROC013057547 2023-07-</w:t>
                      </w:r>
                      <w:r>
                        <w:rPr>
                          <w:rFonts w:ascii="Arial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DD21AC" wp14:editId="6E61B7B2">
                <wp:simplePos x="0" y="0"/>
                <wp:positionH relativeFrom="page">
                  <wp:posOffset>5022088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FF765" w14:textId="77777777" w:rsidR="00910581" w:rsidRDefault="00E43CCC">
                            <w:pPr>
                              <w:spacing w:line="271" w:lineRule="exact"/>
                              <w:ind w:left="-1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6ΨΔ546ΜΜΜ7-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4"/>
                              </w:rPr>
                              <w:t>ΡΟΤ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21AC" id="Textbox 18" o:spid="_x0000_s1035" type="#_x0000_t202" style="position:absolute;left:0;text-align:left;margin-left:395.45pt;margin-top:10pt;width:170pt;height:2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" filled="f" stroked="f">
                <v:textbox inset="0,0,0,0">
                  <w:txbxContent>
                    <w:p w14:paraId="5EEFF765" w14:textId="77777777" w:rsidR="00910581" w:rsidRDefault="00E43CCC">
                      <w:pPr>
                        <w:spacing w:line="271" w:lineRule="exact"/>
                        <w:ind w:left="-1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ΑΔΑ:</w:t>
                      </w:r>
                      <w:r>
                        <w:rPr>
                          <w:rFonts w:ascii="Arial" w:hAns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6ΨΔ546ΜΜΜ7-</w:t>
                      </w:r>
                      <w:r>
                        <w:rPr>
                          <w:rFonts w:ascii="Arial" w:hAnsi="Arial"/>
                          <w:spacing w:val="-5"/>
                          <w:sz w:val="24"/>
                        </w:rPr>
                        <w:t>ΡΟΤ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0"/>
        </w:rPr>
        <w:t xml:space="preserve">Παραλαβή προσφορών: </w:t>
      </w:r>
      <w:r>
        <w:rPr>
          <w:sz w:val="20"/>
        </w:rPr>
        <w:t>Ο διαγωνισμός θα διενεργηθεί με ηλεκτρονικό τρόπο μέσω</w:t>
      </w:r>
      <w:r>
        <w:rPr>
          <w:spacing w:val="-7"/>
          <w:sz w:val="20"/>
        </w:rPr>
        <w:t xml:space="preserve"> </w:t>
      </w:r>
      <w:r>
        <w:rPr>
          <w:sz w:val="20"/>
        </w:rPr>
        <w:t>της</w:t>
      </w:r>
      <w:r>
        <w:rPr>
          <w:spacing w:val="-13"/>
          <w:sz w:val="20"/>
        </w:rPr>
        <w:t xml:space="preserve"> </w:t>
      </w:r>
      <w:r>
        <w:rPr>
          <w:sz w:val="20"/>
        </w:rPr>
        <w:t>πλατφόρμας</w:t>
      </w:r>
      <w:r>
        <w:rPr>
          <w:spacing w:val="-8"/>
          <w:sz w:val="20"/>
        </w:rPr>
        <w:t xml:space="preserve"> </w:t>
      </w:r>
      <w:r>
        <w:rPr>
          <w:sz w:val="20"/>
        </w:rPr>
        <w:t>του</w:t>
      </w:r>
      <w:r>
        <w:rPr>
          <w:spacing w:val="-7"/>
          <w:sz w:val="20"/>
        </w:rPr>
        <w:t xml:space="preserve"> </w:t>
      </w:r>
      <w:r>
        <w:rPr>
          <w:sz w:val="20"/>
        </w:rPr>
        <w:t>Εθνικού</w:t>
      </w:r>
      <w:r>
        <w:rPr>
          <w:spacing w:val="-6"/>
          <w:sz w:val="20"/>
        </w:rPr>
        <w:t xml:space="preserve"> </w:t>
      </w:r>
      <w:r>
        <w:rPr>
          <w:sz w:val="20"/>
        </w:rPr>
        <w:t>Συστήματος</w:t>
      </w:r>
      <w:r>
        <w:rPr>
          <w:spacing w:val="-13"/>
          <w:sz w:val="20"/>
        </w:rPr>
        <w:t xml:space="preserve"> </w:t>
      </w:r>
      <w:r>
        <w:rPr>
          <w:sz w:val="20"/>
        </w:rPr>
        <w:t>Ηλεκτρονικών</w:t>
      </w:r>
      <w:r>
        <w:rPr>
          <w:spacing w:val="-7"/>
          <w:sz w:val="20"/>
        </w:rPr>
        <w:t xml:space="preserve"> </w:t>
      </w:r>
      <w:r>
        <w:rPr>
          <w:sz w:val="20"/>
        </w:rPr>
        <w:t>Δημοσίων</w:t>
      </w:r>
      <w:r>
        <w:rPr>
          <w:spacing w:val="-7"/>
          <w:sz w:val="20"/>
        </w:rPr>
        <w:t xml:space="preserve"> </w:t>
      </w:r>
      <w:r>
        <w:rPr>
          <w:sz w:val="20"/>
        </w:rPr>
        <w:t>Συμβάσεων (ΕΣΗΔΗΣ)</w:t>
      </w:r>
      <w:r>
        <w:rPr>
          <w:spacing w:val="-16"/>
          <w:sz w:val="20"/>
        </w:rPr>
        <w:t xml:space="preserve"> </w:t>
      </w:r>
      <w:r>
        <w:rPr>
          <w:sz w:val="20"/>
        </w:rPr>
        <w:t>στη</w:t>
      </w:r>
      <w:r>
        <w:rPr>
          <w:spacing w:val="-9"/>
          <w:sz w:val="20"/>
        </w:rPr>
        <w:t xml:space="preserve"> </w:t>
      </w:r>
      <w:r>
        <w:rPr>
          <w:sz w:val="20"/>
        </w:rPr>
        <w:t>διαδικτυακή</w:t>
      </w:r>
      <w:r>
        <w:rPr>
          <w:spacing w:val="-12"/>
          <w:sz w:val="20"/>
        </w:rPr>
        <w:t xml:space="preserve"> </w:t>
      </w:r>
      <w:r>
        <w:rPr>
          <w:sz w:val="20"/>
        </w:rPr>
        <w:t>πύλη</w:t>
      </w:r>
      <w:r>
        <w:rPr>
          <w:spacing w:val="-9"/>
          <w:sz w:val="20"/>
        </w:rPr>
        <w:t xml:space="preserve"> </w:t>
      </w:r>
      <w:hyperlink r:id="rId16">
        <w:r>
          <w:rPr>
            <w:sz w:val="20"/>
          </w:rPr>
          <w:t>www.promitheus.gov.gr</w:t>
        </w:r>
      </w:hyperlink>
      <w:r>
        <w:rPr>
          <w:spacing w:val="-16"/>
          <w:sz w:val="20"/>
        </w:rPr>
        <w:t xml:space="preserve"> </w:t>
      </w:r>
      <w:r>
        <w:rPr>
          <w:sz w:val="20"/>
        </w:rPr>
        <w:t>του</w:t>
      </w:r>
      <w:r>
        <w:rPr>
          <w:spacing w:val="-14"/>
          <w:sz w:val="20"/>
        </w:rPr>
        <w:t xml:space="preserve"> </w:t>
      </w:r>
      <w:r>
        <w:rPr>
          <w:sz w:val="20"/>
        </w:rPr>
        <w:t>συστήματος,</w:t>
      </w:r>
      <w:r>
        <w:rPr>
          <w:spacing w:val="-13"/>
          <w:sz w:val="20"/>
        </w:rPr>
        <w:t xml:space="preserve"> </w:t>
      </w:r>
      <w:r>
        <w:rPr>
          <w:sz w:val="20"/>
        </w:rPr>
        <w:t>σύμφωνα με τις διατάξεις του Ν.4412/2016. Η ημέρα λήξης παραλαβής προσφορών είναι η 28</w:t>
      </w:r>
      <w:r>
        <w:rPr>
          <w:sz w:val="20"/>
          <w:vertAlign w:val="superscript"/>
        </w:rPr>
        <w:t>η</w:t>
      </w:r>
      <w:r>
        <w:rPr>
          <w:sz w:val="20"/>
        </w:rPr>
        <w:t>/07/2023</w:t>
      </w:r>
      <w:r>
        <w:rPr>
          <w:spacing w:val="-13"/>
          <w:sz w:val="20"/>
        </w:rPr>
        <w:t xml:space="preserve"> </w:t>
      </w:r>
      <w:r>
        <w:rPr>
          <w:sz w:val="20"/>
        </w:rPr>
        <w:t>και</w:t>
      </w:r>
      <w:r>
        <w:rPr>
          <w:spacing w:val="-13"/>
          <w:sz w:val="20"/>
        </w:rPr>
        <w:t xml:space="preserve"> </w:t>
      </w:r>
      <w:r>
        <w:rPr>
          <w:sz w:val="20"/>
        </w:rPr>
        <w:t>η</w:t>
      </w:r>
      <w:r>
        <w:rPr>
          <w:spacing w:val="-8"/>
          <w:sz w:val="20"/>
        </w:rPr>
        <w:t xml:space="preserve"> </w:t>
      </w:r>
      <w:r>
        <w:rPr>
          <w:sz w:val="20"/>
        </w:rPr>
        <w:t>ώρα</w:t>
      </w:r>
      <w:r>
        <w:rPr>
          <w:spacing w:val="-16"/>
          <w:sz w:val="20"/>
        </w:rPr>
        <w:t xml:space="preserve"> </w:t>
      </w:r>
      <w:r>
        <w:rPr>
          <w:sz w:val="20"/>
        </w:rPr>
        <w:t>λήξης</w:t>
      </w:r>
      <w:r>
        <w:rPr>
          <w:spacing w:val="-17"/>
          <w:sz w:val="20"/>
        </w:rPr>
        <w:t xml:space="preserve"> </w:t>
      </w:r>
      <w:r>
        <w:rPr>
          <w:sz w:val="20"/>
        </w:rPr>
        <w:t>11:00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πμ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Ημερομηνία</w:t>
      </w:r>
      <w:r>
        <w:rPr>
          <w:spacing w:val="-11"/>
          <w:sz w:val="20"/>
        </w:rPr>
        <w:t xml:space="preserve"> </w:t>
      </w:r>
      <w:r>
        <w:rPr>
          <w:sz w:val="20"/>
        </w:rPr>
        <w:t>αποσφ</w:t>
      </w:r>
      <w:r>
        <w:rPr>
          <w:sz w:val="20"/>
        </w:rPr>
        <w:t>ράγισης</w:t>
      </w:r>
      <w:r>
        <w:rPr>
          <w:spacing w:val="-17"/>
          <w:sz w:val="20"/>
        </w:rPr>
        <w:t xml:space="preserve"> </w:t>
      </w:r>
      <w:r>
        <w:rPr>
          <w:sz w:val="20"/>
        </w:rPr>
        <w:t>των</w:t>
      </w:r>
      <w:r>
        <w:rPr>
          <w:spacing w:val="-10"/>
          <w:sz w:val="20"/>
        </w:rPr>
        <w:t xml:space="preserve"> </w:t>
      </w:r>
      <w:r>
        <w:rPr>
          <w:sz w:val="20"/>
        </w:rPr>
        <w:t>προσφορών είναι η 2</w:t>
      </w:r>
      <w:r>
        <w:rPr>
          <w:sz w:val="20"/>
          <w:vertAlign w:val="superscript"/>
        </w:rPr>
        <w:t>α</w:t>
      </w:r>
      <w:r>
        <w:rPr>
          <w:sz w:val="20"/>
        </w:rPr>
        <w:t xml:space="preserve"> /08/2023 και ώρα 11:00 </w:t>
      </w:r>
      <w:proofErr w:type="spellStart"/>
      <w:r>
        <w:rPr>
          <w:sz w:val="20"/>
        </w:rPr>
        <w:t>πμ</w:t>
      </w:r>
      <w:proofErr w:type="spellEnd"/>
      <w:r>
        <w:rPr>
          <w:sz w:val="20"/>
        </w:rPr>
        <w:t>.</w:t>
      </w:r>
    </w:p>
    <w:p w14:paraId="1A1D2EB0" w14:textId="77777777" w:rsidR="00910581" w:rsidRDefault="00910581">
      <w:pPr>
        <w:pStyle w:val="a3"/>
        <w:spacing w:before="2"/>
        <w:rPr>
          <w:sz w:val="30"/>
        </w:rPr>
      </w:pPr>
    </w:p>
    <w:p w14:paraId="6C94D493" w14:textId="77777777" w:rsidR="00910581" w:rsidRDefault="00E43CCC">
      <w:pPr>
        <w:pStyle w:val="a4"/>
        <w:numPr>
          <w:ilvl w:val="0"/>
          <w:numId w:val="2"/>
        </w:numPr>
        <w:tabs>
          <w:tab w:val="left" w:pos="1263"/>
        </w:tabs>
        <w:spacing w:before="0"/>
        <w:ind w:left="1263" w:hanging="283"/>
        <w:jc w:val="both"/>
        <w:rPr>
          <w:sz w:val="20"/>
        </w:rPr>
      </w:pPr>
      <w:r>
        <w:rPr>
          <w:b/>
          <w:sz w:val="20"/>
        </w:rPr>
        <w:t>Χρόνος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ισχύος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προσφορών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μήνες</w:t>
      </w:r>
    </w:p>
    <w:p w14:paraId="24AC05E9" w14:textId="77777777" w:rsidR="00910581" w:rsidRDefault="00E43CCC">
      <w:pPr>
        <w:pStyle w:val="a4"/>
        <w:numPr>
          <w:ilvl w:val="0"/>
          <w:numId w:val="2"/>
        </w:numPr>
        <w:tabs>
          <w:tab w:val="left" w:pos="1406"/>
        </w:tabs>
        <w:spacing w:before="122"/>
        <w:ind w:left="1406" w:hanging="426"/>
        <w:jc w:val="both"/>
        <w:rPr>
          <w:sz w:val="20"/>
        </w:rPr>
      </w:pPr>
      <w:r>
        <w:rPr>
          <w:b/>
          <w:sz w:val="20"/>
        </w:rPr>
        <w:t>Γλώσσα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σύνταξης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προσφορών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Ελληνική</w:t>
      </w:r>
    </w:p>
    <w:p w14:paraId="766B94E2" w14:textId="77777777" w:rsidR="00910581" w:rsidRDefault="00E43CCC">
      <w:pPr>
        <w:pStyle w:val="a4"/>
        <w:numPr>
          <w:ilvl w:val="0"/>
          <w:numId w:val="2"/>
        </w:numPr>
        <w:tabs>
          <w:tab w:val="left" w:pos="1405"/>
        </w:tabs>
        <w:ind w:left="1405" w:hanging="425"/>
        <w:jc w:val="both"/>
        <w:rPr>
          <w:b/>
          <w:sz w:val="20"/>
        </w:rPr>
      </w:pPr>
      <w:r>
        <w:rPr>
          <w:b/>
          <w:spacing w:val="-2"/>
          <w:sz w:val="20"/>
        </w:rPr>
        <w:t>Χρηματοδότηση:</w:t>
      </w:r>
    </w:p>
    <w:p w14:paraId="183B88C2" w14:textId="77777777" w:rsidR="00910581" w:rsidRDefault="00E43CCC">
      <w:pPr>
        <w:pStyle w:val="a3"/>
        <w:spacing w:before="118" w:line="360" w:lineRule="auto"/>
        <w:ind w:left="980" w:right="850"/>
        <w:jc w:val="both"/>
      </w:pPr>
      <w:r>
        <w:t>H</w:t>
      </w:r>
      <w:r>
        <w:rPr>
          <w:spacing w:val="-18"/>
        </w:rPr>
        <w:t xml:space="preserve"> </w:t>
      </w:r>
      <w:r>
        <w:t>δαπάνη</w:t>
      </w:r>
      <w:r>
        <w:rPr>
          <w:spacing w:val="-18"/>
        </w:rPr>
        <w:t xml:space="preserve"> </w:t>
      </w:r>
      <w:r>
        <w:t>για</w:t>
      </w:r>
      <w:r>
        <w:rPr>
          <w:spacing w:val="-17"/>
        </w:rPr>
        <w:t xml:space="preserve"> </w:t>
      </w:r>
      <w:r>
        <w:t>την</w:t>
      </w:r>
      <w:r>
        <w:rPr>
          <w:spacing w:val="-18"/>
        </w:rPr>
        <w:t xml:space="preserve"> </w:t>
      </w:r>
      <w:r>
        <w:t>εν</w:t>
      </w:r>
      <w:r>
        <w:rPr>
          <w:spacing w:val="-17"/>
        </w:rPr>
        <w:t xml:space="preserve"> </w:t>
      </w:r>
      <w:r>
        <w:t>λόγω</w:t>
      </w:r>
      <w:r>
        <w:rPr>
          <w:spacing w:val="-18"/>
        </w:rPr>
        <w:t xml:space="preserve"> </w:t>
      </w:r>
      <w:r>
        <w:t>σύμβαση</w:t>
      </w:r>
      <w:r>
        <w:rPr>
          <w:spacing w:val="-18"/>
        </w:rPr>
        <w:t xml:space="preserve"> </w:t>
      </w:r>
      <w:r>
        <w:t>βαρύνει</w:t>
      </w:r>
      <w:r>
        <w:rPr>
          <w:spacing w:val="-17"/>
        </w:rPr>
        <w:t xml:space="preserve"> </w:t>
      </w:r>
      <w:r>
        <w:t>την</w:t>
      </w:r>
      <w:r>
        <w:rPr>
          <w:spacing w:val="-18"/>
        </w:rPr>
        <w:t xml:space="preserve"> </w:t>
      </w:r>
      <w:r>
        <w:t>με</w:t>
      </w:r>
      <w:r>
        <w:rPr>
          <w:spacing w:val="-17"/>
        </w:rPr>
        <w:t xml:space="preserve"> </w:t>
      </w:r>
      <w:r>
        <w:t>Κ.Α.:</w:t>
      </w:r>
      <w:r>
        <w:rPr>
          <w:spacing w:val="-18"/>
        </w:rPr>
        <w:t xml:space="preserve"> </w:t>
      </w:r>
      <w:r>
        <w:t>02.7326.03</w:t>
      </w:r>
      <w:r>
        <w:rPr>
          <w:spacing w:val="-17"/>
        </w:rPr>
        <w:t xml:space="preserve"> </w:t>
      </w:r>
      <w:r>
        <w:t>σχετική</w:t>
      </w:r>
      <w:r>
        <w:rPr>
          <w:spacing w:val="-18"/>
        </w:rPr>
        <w:t xml:space="preserve"> </w:t>
      </w:r>
      <w:r>
        <w:t>πίστωση του τακτικού προϋπολογισμού του οικονομικού έτους 2023 του Φορέα</w:t>
      </w:r>
      <w:r>
        <w:rPr>
          <w:spacing w:val="80"/>
        </w:rPr>
        <w:t xml:space="preserve"> </w:t>
      </w:r>
      <w:r>
        <w:t>και είναι 59.000,00 εκτός ΦΠΑ 24%.</w:t>
      </w:r>
    </w:p>
    <w:p w14:paraId="3EFA2842" w14:textId="77777777" w:rsidR="00910581" w:rsidRDefault="00E43CCC">
      <w:pPr>
        <w:pStyle w:val="a3"/>
        <w:spacing w:before="1" w:line="360" w:lineRule="auto"/>
        <w:ind w:left="980" w:right="839"/>
        <w:jc w:val="both"/>
      </w:pPr>
      <w:r>
        <w:t>Η σύμβαση έχει ενταχθεί στο</w:t>
      </w:r>
      <w:r>
        <w:rPr>
          <w:spacing w:val="-3"/>
        </w:rPr>
        <w:t xml:space="preserve"> </w:t>
      </w:r>
      <w:r>
        <w:t>Ε.Π.</w:t>
      </w:r>
      <w:r>
        <w:rPr>
          <w:spacing w:val="-2"/>
        </w:rPr>
        <w:t xml:space="preserve"> </w:t>
      </w:r>
      <w:r>
        <w:t>«Υποδομές</w:t>
      </w:r>
      <w:r>
        <w:rPr>
          <w:spacing w:val="-3"/>
        </w:rPr>
        <w:t xml:space="preserve"> </w:t>
      </w:r>
      <w:r>
        <w:t>Μεταφορών,</w:t>
      </w:r>
      <w:r>
        <w:rPr>
          <w:spacing w:val="-2"/>
        </w:rPr>
        <w:t xml:space="preserve"> </w:t>
      </w:r>
      <w:r>
        <w:t>Περιβάλλον και Αειφόρος Ανάπτυξη 2014-2020» και αποτελεί το 5ο</w:t>
      </w:r>
      <w:r>
        <w:rPr>
          <w:spacing w:val="40"/>
        </w:rPr>
        <w:t xml:space="preserve"> </w:t>
      </w:r>
      <w:proofErr w:type="spellStart"/>
      <w:r>
        <w:t>υποέργο</w:t>
      </w:r>
      <w:proofErr w:type="spellEnd"/>
      <w:r>
        <w:t xml:space="preserve"> της πράξης «Ολοκληρωμέν</w:t>
      </w:r>
      <w:r>
        <w:t>η Εγκατάσταση Διαχείρισης Απορριμμάτων ΖΑΚΥΝΘΟΥ - Ο.Ε.Δ.Α. ΖΑΚΥΝΘΟΥ» με Κωδικό ΟΠΣ 5001681 . H σύμβαση συγχρηματοδοτείται από το Ταμείο Συνοχής και από Εθνικούς Πόρους.</w:t>
      </w:r>
      <w:r>
        <w:rPr>
          <w:spacing w:val="40"/>
        </w:rPr>
        <w:t xml:space="preserve"> </w:t>
      </w:r>
      <w:r>
        <w:t xml:space="preserve">Η επιλέξιμη δημόσια δαπάνη εγγράφηκε στο ΠΔΕ με </w:t>
      </w:r>
      <w:proofErr w:type="spellStart"/>
      <w:r>
        <w:t>κωδ</w:t>
      </w:r>
      <w:proofErr w:type="spellEnd"/>
      <w:r>
        <w:t>. Πράξης</w:t>
      </w:r>
      <w:r>
        <w:rPr>
          <w:spacing w:val="-18"/>
        </w:rPr>
        <w:t xml:space="preserve"> </w:t>
      </w:r>
      <w:r>
        <w:t>ΣΑ</w:t>
      </w:r>
      <w:r>
        <w:rPr>
          <w:spacing w:val="-18"/>
        </w:rPr>
        <w:t xml:space="preserve"> </w:t>
      </w:r>
      <w:r>
        <w:t>(κωδικός</w:t>
      </w:r>
      <w:r>
        <w:rPr>
          <w:spacing w:val="-17"/>
        </w:rPr>
        <w:t xml:space="preserve"> </w:t>
      </w:r>
      <w:proofErr w:type="spellStart"/>
      <w:r>
        <w:t>ενάριθμου</w:t>
      </w:r>
      <w:proofErr w:type="spellEnd"/>
      <w:r>
        <w:t>)</w:t>
      </w:r>
      <w:r>
        <w:rPr>
          <w:spacing w:val="-18"/>
        </w:rPr>
        <w:t xml:space="preserve"> </w:t>
      </w:r>
      <w:r>
        <w:t>2017ΣΕ27510066</w:t>
      </w:r>
      <w:r>
        <w:rPr>
          <w:spacing w:val="-17"/>
        </w:rPr>
        <w:t xml:space="preserve"> </w:t>
      </w:r>
      <w:r>
        <w:t>(ΑΔΑ</w:t>
      </w:r>
      <w:r>
        <w:rPr>
          <w:spacing w:val="-18"/>
        </w:rPr>
        <w:t xml:space="preserve"> </w:t>
      </w:r>
      <w:r>
        <w:t>προέγκρισης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>9Γ8746ΜΤΛΡ- ΛΝΗ &amp; ΑΔΑ έγκρισης 6ΛΛ546ΜΤΛΡ-Μ53)</w:t>
      </w:r>
      <w:r>
        <w:rPr>
          <w:spacing w:val="40"/>
        </w:rPr>
        <w:t xml:space="preserve"> </w:t>
      </w:r>
      <w:r>
        <w:t>του Υπουργείου Περιβάλλοντος και Ενέργειας καθώς και</w:t>
      </w:r>
      <w:r>
        <w:rPr>
          <w:spacing w:val="40"/>
        </w:rPr>
        <w:t xml:space="preserve"> </w:t>
      </w:r>
      <w:proofErr w:type="spellStart"/>
      <w:r>
        <w:t>και</w:t>
      </w:r>
      <w:proofErr w:type="spellEnd"/>
      <w:r>
        <w:t xml:space="preserve"> η ιδιωτική συμμετοχή, καθώς και η μη επιλέξιμη δημόσια δαπάνη</w:t>
      </w:r>
      <w:r>
        <w:rPr>
          <w:spacing w:val="-8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καλυφθεί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τακτικό</w:t>
      </w:r>
      <w:r>
        <w:rPr>
          <w:spacing w:val="-8"/>
        </w:rPr>
        <w:t xml:space="preserve"> </w:t>
      </w:r>
      <w:r>
        <w:t>προϋπολογισμό</w:t>
      </w:r>
      <w:r>
        <w:rPr>
          <w:spacing w:val="-7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ΦΟ.Δ.Σ.Α.</w:t>
      </w:r>
      <w:r>
        <w:rPr>
          <w:spacing w:val="-12"/>
        </w:rPr>
        <w:t xml:space="preserve"> </w:t>
      </w:r>
      <w:r>
        <w:t>ΙΟΝΙΩΝ</w:t>
      </w:r>
      <w:r>
        <w:rPr>
          <w:spacing w:val="-13"/>
        </w:rPr>
        <w:t xml:space="preserve"> </w:t>
      </w:r>
      <w:r>
        <w:t xml:space="preserve">ΝΗΣΩΝ Α.Ε. και υπόκειται στις νόμιμες κρατήσεις , περιλαμβανομένης της κράτησης ύψους 0,1% για την κάλυψη των λειτουργικών αναγκών της Ενιαίας Αρχής Δημοσίων Συμβάσεων, καθώς και της κράτησης ύψους 0,02% υπέρ της ανάπτυξης και συντήρησης </w:t>
      </w:r>
      <w:r>
        <w:t>του Ο.Π.Σ. Ε.Σ.Η.ΔΗ.Σ., σύμφωνα με το άρθρο 36 παρ. 6 του ν. 4412/2016, (η τελευταία κράτηση πραγματοποιείται από την έκδοση της προβλεπόμενης κοινής υπουργικής απόφασης).</w:t>
      </w:r>
    </w:p>
    <w:p w14:paraId="1DE74525" w14:textId="77777777" w:rsidR="00910581" w:rsidRDefault="00910581">
      <w:pPr>
        <w:pStyle w:val="a3"/>
        <w:rPr>
          <w:sz w:val="24"/>
        </w:rPr>
      </w:pPr>
    </w:p>
    <w:p w14:paraId="4C5455C3" w14:textId="77777777" w:rsidR="00910581" w:rsidRDefault="00910581">
      <w:pPr>
        <w:pStyle w:val="a3"/>
        <w:rPr>
          <w:sz w:val="24"/>
        </w:rPr>
      </w:pPr>
    </w:p>
    <w:p w14:paraId="5A6AF1F4" w14:textId="77777777" w:rsidR="00910581" w:rsidRDefault="00E43CCC">
      <w:pPr>
        <w:pStyle w:val="a3"/>
        <w:spacing w:before="146"/>
        <w:ind w:left="7266" w:right="836" w:firstLine="226"/>
        <w:jc w:val="right"/>
      </w:pPr>
      <w:r>
        <w:t>Η</w:t>
      </w:r>
      <w:r>
        <w:rPr>
          <w:spacing w:val="-9"/>
        </w:rPr>
        <w:t xml:space="preserve"> </w:t>
      </w:r>
      <w:r>
        <w:t>Πρόεδρος</w:t>
      </w:r>
      <w:r>
        <w:rPr>
          <w:spacing w:val="-13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 xml:space="preserve">ΔΣ </w:t>
      </w:r>
      <w:proofErr w:type="spellStart"/>
      <w:r>
        <w:t>ΦοΔΣΑ</w:t>
      </w:r>
      <w:proofErr w:type="spellEnd"/>
      <w:r>
        <w:rPr>
          <w:spacing w:val="-10"/>
        </w:rPr>
        <w:t xml:space="preserve"> </w:t>
      </w:r>
      <w:r>
        <w:t>Ιονίων</w:t>
      </w:r>
      <w:r>
        <w:rPr>
          <w:spacing w:val="-4"/>
        </w:rPr>
        <w:t xml:space="preserve"> Νήσων</w:t>
      </w:r>
    </w:p>
    <w:p w14:paraId="53D10EDB" w14:textId="77777777" w:rsidR="00910581" w:rsidRDefault="00910581">
      <w:pPr>
        <w:pStyle w:val="a3"/>
        <w:rPr>
          <w:sz w:val="24"/>
        </w:rPr>
      </w:pPr>
    </w:p>
    <w:p w14:paraId="1633D302" w14:textId="77777777" w:rsidR="00910581" w:rsidRDefault="00910581">
      <w:pPr>
        <w:pStyle w:val="a3"/>
        <w:spacing w:before="11"/>
        <w:rPr>
          <w:sz w:val="35"/>
        </w:rPr>
      </w:pPr>
    </w:p>
    <w:p w14:paraId="5D32B955" w14:textId="77777777" w:rsidR="00910581" w:rsidRDefault="00E43CCC">
      <w:pPr>
        <w:pStyle w:val="a3"/>
        <w:spacing w:before="1"/>
        <w:ind w:left="6157"/>
      </w:pPr>
      <w:r>
        <w:t>Ρόδη</w:t>
      </w:r>
      <w:r>
        <w:rPr>
          <w:spacing w:val="-2"/>
        </w:rPr>
        <w:t xml:space="preserve"> </w:t>
      </w:r>
      <w:proofErr w:type="spellStart"/>
      <w:r>
        <w:t>Κράτσα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Τσαγκαροπούλου</w:t>
      </w:r>
    </w:p>
    <w:sectPr w:rsidR="00910581">
      <w:pgSz w:w="11910" w:h="16840"/>
      <w:pgMar w:top="2200" w:right="800" w:bottom="280" w:left="82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B57B" w14:textId="77777777" w:rsidR="00000000" w:rsidRDefault="00E43CCC">
      <w:r>
        <w:separator/>
      </w:r>
    </w:p>
  </w:endnote>
  <w:endnote w:type="continuationSeparator" w:id="0">
    <w:p w14:paraId="75077A34" w14:textId="77777777" w:rsidR="00000000" w:rsidRDefault="00E4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1D61" w14:textId="77777777" w:rsidR="00000000" w:rsidRDefault="00E43CCC">
      <w:r>
        <w:separator/>
      </w:r>
    </w:p>
  </w:footnote>
  <w:footnote w:type="continuationSeparator" w:id="0">
    <w:p w14:paraId="479EB75B" w14:textId="77777777" w:rsidR="00000000" w:rsidRDefault="00E4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2857" w14:textId="77777777" w:rsidR="00910581" w:rsidRDefault="00E43CCC">
    <w:pPr>
      <w:pStyle w:val="a3"/>
      <w:spacing w:line="14" w:lineRule="auto"/>
    </w:pPr>
    <w:r>
      <w:rPr>
        <w:noProof/>
      </w:rPr>
      <w:drawing>
        <wp:anchor distT="0" distB="0" distL="0" distR="0" simplePos="0" relativeHeight="487428096" behindDoc="1" locked="0" layoutInCell="1" allowOverlap="1" wp14:anchorId="47DD613A" wp14:editId="12E7D5B3">
          <wp:simplePos x="0" y="0"/>
          <wp:positionH relativeFrom="page">
            <wp:posOffset>1236980</wp:posOffset>
          </wp:positionH>
          <wp:positionV relativeFrom="page">
            <wp:posOffset>409574</wp:posOffset>
          </wp:positionV>
          <wp:extent cx="1034491" cy="99028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491" cy="990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8608" behindDoc="1" locked="0" layoutInCell="1" allowOverlap="1" wp14:anchorId="62FDEF85" wp14:editId="42DAA3B3">
          <wp:simplePos x="0" y="0"/>
          <wp:positionH relativeFrom="page">
            <wp:posOffset>5088254</wp:posOffset>
          </wp:positionH>
          <wp:positionV relativeFrom="page">
            <wp:posOffset>457199</wp:posOffset>
          </wp:positionV>
          <wp:extent cx="1036320" cy="60197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6320" cy="60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58C6D075" wp14:editId="5E380ED0">
              <wp:simplePos x="0" y="0"/>
              <wp:positionH relativeFrom="page">
                <wp:posOffset>2536317</wp:posOffset>
              </wp:positionH>
              <wp:positionV relativeFrom="page">
                <wp:posOffset>449156</wp:posOffset>
              </wp:positionV>
              <wp:extent cx="2359660" cy="7188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66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3CA04" w14:textId="77777777" w:rsidR="00910581" w:rsidRDefault="00E43CCC">
                          <w:pPr>
                            <w:spacing w:before="10" w:line="275" w:lineRule="exact"/>
                            <w:ind w:left="11" w:right="11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ΕΠΙΧΕΙΡΗΣΙΑΚΟ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ΠΡΟΓΡΑΜΜΑ</w:t>
                          </w:r>
                        </w:p>
                        <w:p w14:paraId="0BC9B753" w14:textId="77777777" w:rsidR="00910581" w:rsidRDefault="00E43CCC">
                          <w:pPr>
                            <w:ind w:left="106" w:right="106" w:firstLine="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«ΥΠΟΔΟΜΕΣ ΜΕΤΑΦΟΡΩΝ, ΠΕΡΙΒΑΛΛΟΝ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ΚΑΙ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ΑΕΙΦΟΡΟΣ ΑΝΑΠΤΥΞΗ 2014-2020»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6D07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199.7pt;margin-top:35.35pt;width:185.8pt;height:56.6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" filled="f" stroked="f">
              <v:textbox inset="0,0,0,0">
                <w:txbxContent>
                  <w:p w14:paraId="26E3CA04" w14:textId="77777777" w:rsidR="00910581" w:rsidRDefault="00E43CCC">
                    <w:pPr>
                      <w:spacing w:before="10" w:line="275" w:lineRule="exact"/>
                      <w:ind w:left="11" w:right="11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ΕΠΙΧΕΙΡΗΣΙΑΚΟ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ΠΡΟΓΡΑΜΜΑ</w:t>
                    </w:r>
                  </w:p>
                  <w:p w14:paraId="0BC9B753" w14:textId="77777777" w:rsidR="00910581" w:rsidRDefault="00E43CCC">
                    <w:pPr>
                      <w:ind w:left="106" w:right="106" w:firstLine="4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«ΥΠΟΔΟΜΕΣ ΜΕΤΑΦΟΡΩΝ, ΠΕΡΙΒΑΛΛΟΝ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ΚΑΙ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ΑΕΙΦΟΡΟΣ ΑΝΑΠΤΥΞΗ 2014-2020»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29D1"/>
    <w:multiLevelType w:val="hybridMultilevel"/>
    <w:tmpl w:val="CEAAD994"/>
    <w:lvl w:ilvl="0" w:tplc="BC48C08A">
      <w:start w:val="1"/>
      <w:numFmt w:val="decimal"/>
      <w:lvlText w:val="%1."/>
      <w:lvlJc w:val="left"/>
      <w:pPr>
        <w:ind w:left="980" w:hanging="35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E012D2EA">
      <w:numFmt w:val="bullet"/>
      <w:lvlText w:val="•"/>
      <w:lvlJc w:val="left"/>
      <w:pPr>
        <w:ind w:left="1162" w:hanging="1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DC38FBFE">
      <w:numFmt w:val="bullet"/>
      <w:lvlText w:val="•"/>
      <w:lvlJc w:val="left"/>
      <w:pPr>
        <w:ind w:left="2174" w:hanging="183"/>
      </w:pPr>
      <w:rPr>
        <w:rFonts w:hint="default"/>
        <w:lang w:val="el-GR" w:eastAsia="en-US" w:bidi="ar-SA"/>
      </w:rPr>
    </w:lvl>
    <w:lvl w:ilvl="3" w:tplc="FB964A84">
      <w:numFmt w:val="bullet"/>
      <w:lvlText w:val="•"/>
      <w:lvlJc w:val="left"/>
      <w:pPr>
        <w:ind w:left="3188" w:hanging="183"/>
      </w:pPr>
      <w:rPr>
        <w:rFonts w:hint="default"/>
        <w:lang w:val="el-GR" w:eastAsia="en-US" w:bidi="ar-SA"/>
      </w:rPr>
    </w:lvl>
    <w:lvl w:ilvl="4" w:tplc="F9B2CFC6">
      <w:numFmt w:val="bullet"/>
      <w:lvlText w:val="•"/>
      <w:lvlJc w:val="left"/>
      <w:pPr>
        <w:ind w:left="4202" w:hanging="183"/>
      </w:pPr>
      <w:rPr>
        <w:rFonts w:hint="default"/>
        <w:lang w:val="el-GR" w:eastAsia="en-US" w:bidi="ar-SA"/>
      </w:rPr>
    </w:lvl>
    <w:lvl w:ilvl="5" w:tplc="70D2B756">
      <w:numFmt w:val="bullet"/>
      <w:lvlText w:val="•"/>
      <w:lvlJc w:val="left"/>
      <w:pPr>
        <w:ind w:left="5217" w:hanging="183"/>
      </w:pPr>
      <w:rPr>
        <w:rFonts w:hint="default"/>
        <w:lang w:val="el-GR" w:eastAsia="en-US" w:bidi="ar-SA"/>
      </w:rPr>
    </w:lvl>
    <w:lvl w:ilvl="6" w:tplc="FF32E74A">
      <w:numFmt w:val="bullet"/>
      <w:lvlText w:val="•"/>
      <w:lvlJc w:val="left"/>
      <w:pPr>
        <w:ind w:left="6231" w:hanging="183"/>
      </w:pPr>
      <w:rPr>
        <w:rFonts w:hint="default"/>
        <w:lang w:val="el-GR" w:eastAsia="en-US" w:bidi="ar-SA"/>
      </w:rPr>
    </w:lvl>
    <w:lvl w:ilvl="7" w:tplc="92E4A21A">
      <w:numFmt w:val="bullet"/>
      <w:lvlText w:val="•"/>
      <w:lvlJc w:val="left"/>
      <w:pPr>
        <w:ind w:left="7245" w:hanging="183"/>
      </w:pPr>
      <w:rPr>
        <w:rFonts w:hint="default"/>
        <w:lang w:val="el-GR" w:eastAsia="en-US" w:bidi="ar-SA"/>
      </w:rPr>
    </w:lvl>
    <w:lvl w:ilvl="8" w:tplc="2A848858">
      <w:numFmt w:val="bullet"/>
      <w:lvlText w:val="•"/>
      <w:lvlJc w:val="left"/>
      <w:pPr>
        <w:ind w:left="8260" w:hanging="183"/>
      </w:pPr>
      <w:rPr>
        <w:rFonts w:hint="default"/>
        <w:lang w:val="el-GR" w:eastAsia="en-US" w:bidi="ar-SA"/>
      </w:rPr>
    </w:lvl>
  </w:abstractNum>
  <w:abstractNum w:abstractNumId="1" w15:restartNumberingAfterBreak="0">
    <w:nsid w:val="572B59C6"/>
    <w:multiLevelType w:val="hybridMultilevel"/>
    <w:tmpl w:val="9072FBE4"/>
    <w:lvl w:ilvl="0" w:tplc="121AE366">
      <w:start w:val="1"/>
      <w:numFmt w:val="decimal"/>
      <w:lvlText w:val="%1."/>
      <w:lvlJc w:val="left"/>
      <w:pPr>
        <w:ind w:left="170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5AE21DD0">
      <w:numFmt w:val="bullet"/>
      <w:lvlText w:val="•"/>
      <w:lvlJc w:val="left"/>
      <w:pPr>
        <w:ind w:left="2558" w:hanging="235"/>
      </w:pPr>
      <w:rPr>
        <w:rFonts w:hint="default"/>
        <w:lang w:val="el-GR" w:eastAsia="en-US" w:bidi="ar-SA"/>
      </w:rPr>
    </w:lvl>
    <w:lvl w:ilvl="2" w:tplc="11CAC8CA">
      <w:numFmt w:val="bullet"/>
      <w:lvlText w:val="•"/>
      <w:lvlJc w:val="left"/>
      <w:pPr>
        <w:ind w:left="3417" w:hanging="235"/>
      </w:pPr>
      <w:rPr>
        <w:rFonts w:hint="default"/>
        <w:lang w:val="el-GR" w:eastAsia="en-US" w:bidi="ar-SA"/>
      </w:rPr>
    </w:lvl>
    <w:lvl w:ilvl="3" w:tplc="A7EEF666">
      <w:numFmt w:val="bullet"/>
      <w:lvlText w:val="•"/>
      <w:lvlJc w:val="left"/>
      <w:pPr>
        <w:ind w:left="4276" w:hanging="235"/>
      </w:pPr>
      <w:rPr>
        <w:rFonts w:hint="default"/>
        <w:lang w:val="el-GR" w:eastAsia="en-US" w:bidi="ar-SA"/>
      </w:rPr>
    </w:lvl>
    <w:lvl w:ilvl="4" w:tplc="662892CC">
      <w:numFmt w:val="bullet"/>
      <w:lvlText w:val="•"/>
      <w:lvlJc w:val="left"/>
      <w:pPr>
        <w:ind w:left="5135" w:hanging="235"/>
      </w:pPr>
      <w:rPr>
        <w:rFonts w:hint="default"/>
        <w:lang w:val="el-GR" w:eastAsia="en-US" w:bidi="ar-SA"/>
      </w:rPr>
    </w:lvl>
    <w:lvl w:ilvl="5" w:tplc="15D034D8">
      <w:numFmt w:val="bullet"/>
      <w:lvlText w:val="•"/>
      <w:lvlJc w:val="left"/>
      <w:pPr>
        <w:ind w:left="5994" w:hanging="235"/>
      </w:pPr>
      <w:rPr>
        <w:rFonts w:hint="default"/>
        <w:lang w:val="el-GR" w:eastAsia="en-US" w:bidi="ar-SA"/>
      </w:rPr>
    </w:lvl>
    <w:lvl w:ilvl="6" w:tplc="CAC46638">
      <w:numFmt w:val="bullet"/>
      <w:lvlText w:val="•"/>
      <w:lvlJc w:val="left"/>
      <w:pPr>
        <w:ind w:left="6853" w:hanging="235"/>
      </w:pPr>
      <w:rPr>
        <w:rFonts w:hint="default"/>
        <w:lang w:val="el-GR" w:eastAsia="en-US" w:bidi="ar-SA"/>
      </w:rPr>
    </w:lvl>
    <w:lvl w:ilvl="7" w:tplc="0BDEC062">
      <w:numFmt w:val="bullet"/>
      <w:lvlText w:val="•"/>
      <w:lvlJc w:val="left"/>
      <w:pPr>
        <w:ind w:left="7712" w:hanging="235"/>
      </w:pPr>
      <w:rPr>
        <w:rFonts w:hint="default"/>
        <w:lang w:val="el-GR" w:eastAsia="en-US" w:bidi="ar-SA"/>
      </w:rPr>
    </w:lvl>
    <w:lvl w:ilvl="8" w:tplc="FC944AC4">
      <w:numFmt w:val="bullet"/>
      <w:lvlText w:val="•"/>
      <w:lvlJc w:val="left"/>
      <w:pPr>
        <w:ind w:left="8571" w:hanging="235"/>
      </w:pPr>
      <w:rPr>
        <w:rFonts w:hint="default"/>
        <w:lang w:val="el-GR" w:eastAsia="en-US" w:bidi="ar-SA"/>
      </w:rPr>
    </w:lvl>
  </w:abstractNum>
  <w:num w:numId="1" w16cid:durableId="1719164301">
    <w:abstractNumId w:val="1"/>
  </w:num>
  <w:num w:numId="2" w16cid:durableId="83854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1"/>
    <w:rsid w:val="00910581"/>
    <w:rsid w:val="00E4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1A54"/>
  <w15:docId w15:val="{BD144319-4A66-4038-8491-C342110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21"/>
      <w:ind w:left="1915" w:hanging="214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odsaionio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mitheus.gov.g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epps.eprocurement.gov.g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FODSA1</cp:lastModifiedBy>
  <cp:revision>2</cp:revision>
  <dcterms:created xsi:type="dcterms:W3CDTF">2023-07-11T11:17:00Z</dcterms:created>
  <dcterms:modified xsi:type="dcterms:W3CDTF">2023-07-11T11:17:00Z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2016; modified using iText® 5.5.11 ©2000-2017 iText Group NV (AGPL-version)</vt:lpwstr>
  </property>
</Properties>
</file>